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61F" w:rsidRPr="0038149E" w:rsidRDefault="0038149E" w:rsidP="0038149E">
      <w:pPr>
        <w:jc w:val="center"/>
        <w:rPr>
          <w:rFonts w:ascii="Arial" w:hAnsi="Arial" w:cs="Arial"/>
        </w:rPr>
      </w:pPr>
      <w:r w:rsidRPr="0038149E">
        <w:rPr>
          <w:rFonts w:ascii="Arial" w:hAnsi="Arial" w:cs="Arial"/>
        </w:rPr>
        <w:t>Lijepa i ružna</w:t>
      </w:r>
    </w:p>
    <w:p w:rsidR="0038149E" w:rsidRDefault="0038149E" w:rsidP="0038149E">
      <w:pPr>
        <w:spacing w:after="0" w:line="360" w:lineRule="auto"/>
        <w:jc w:val="both"/>
        <w:rPr>
          <w:rFonts w:ascii="Arial" w:hAnsi="Arial" w:cs="Arial"/>
        </w:rPr>
      </w:pPr>
      <w:r w:rsidRPr="0038149E">
        <w:rPr>
          <w:rFonts w:ascii="Arial" w:hAnsi="Arial" w:cs="Arial"/>
        </w:rPr>
        <w:t>Jednoga je dana Ružna Riječ</w:t>
      </w:r>
      <w:r>
        <w:rPr>
          <w:rFonts w:ascii="Arial" w:hAnsi="Arial" w:cs="Arial"/>
        </w:rPr>
        <w:t xml:space="preserve"> nemirno </w:t>
      </w:r>
      <w:r w:rsidRPr="0038149E">
        <w:rPr>
          <w:rFonts w:ascii="Arial" w:hAnsi="Arial" w:cs="Arial"/>
        </w:rPr>
        <w:t>sjedila po</w:t>
      </w:r>
      <w:r>
        <w:rPr>
          <w:rFonts w:ascii="Arial" w:hAnsi="Arial" w:cs="Arial"/>
        </w:rPr>
        <w:t xml:space="preserve">kraj potoka i ljutito bacala kamenčiće u vodu. Puteljkom je pjevušeći dolazila Dobra Riječ pa je zastala i promatrala što Ružna Riječ radi. Vidjela je kako je Ružna Riječ nesretna i odlučila joj prići. </w:t>
      </w:r>
    </w:p>
    <w:p w:rsidR="0038149E" w:rsidRDefault="0038149E" w:rsidP="0038149E">
      <w:pPr>
        <w:spacing w:after="0" w:line="360" w:lineRule="auto"/>
        <w:jc w:val="both"/>
        <w:rPr>
          <w:rFonts w:ascii="Arial" w:hAnsi="Arial" w:cs="Arial"/>
        </w:rPr>
      </w:pPr>
      <w:r>
        <w:rPr>
          <w:rFonts w:ascii="Arial" w:hAnsi="Arial" w:cs="Arial"/>
        </w:rPr>
        <w:t xml:space="preserve">Međutim, kada je Dobra Riječ htjela nešto reći, Ružna Riječ počela je vikati na nju. Ružnim je riječima Ružna Riječ otjerala Dobru Riječ. </w:t>
      </w:r>
    </w:p>
    <w:p w:rsidR="0038149E" w:rsidRDefault="0038149E" w:rsidP="0038149E">
      <w:pPr>
        <w:spacing w:after="0" w:line="360" w:lineRule="auto"/>
        <w:jc w:val="both"/>
        <w:rPr>
          <w:rFonts w:ascii="Arial" w:hAnsi="Arial" w:cs="Arial"/>
        </w:rPr>
      </w:pPr>
      <w:r>
        <w:rPr>
          <w:rFonts w:ascii="Arial" w:hAnsi="Arial" w:cs="Arial"/>
        </w:rPr>
        <w:t>Ipak, Dobra Riječ nije odustajala. Otišla je kući i brzo se vratila noseći loptu kako bi se mogla igrati s Ružnom Riječi. Ružna Riječ je u sebi bila sretna jer se Dobra Riječ želi igrati s njom, ali to nije htjela pokazati. Zato je Ružna Riječ uzela Dobroj Riječi loptu i probušila ju. Dobra Riječ je počela plakati, bila joj je to najdraža lopta. Ružnoj Riječi je bilo žao što je rastužila Dobru Riječ. Ružna Riječ je odlučila reći nešto lijepo Dobroj Riječi pa joj je rekla: „Oprosti...“ Tom je malom riječju počelo veliko prijateljstvo Dobre Riječi i Ružne Riječi.</w:t>
      </w:r>
    </w:p>
    <w:p w:rsidR="0038149E" w:rsidRDefault="0038149E" w:rsidP="0038149E">
      <w:pPr>
        <w:spacing w:after="0"/>
        <w:jc w:val="both"/>
        <w:rPr>
          <w:rFonts w:ascii="Arial" w:hAnsi="Arial" w:cs="Arial"/>
        </w:rPr>
      </w:pPr>
    </w:p>
    <w:p w:rsidR="0038149E" w:rsidRPr="0038149E" w:rsidRDefault="0038149E" w:rsidP="0038149E">
      <w:pPr>
        <w:spacing w:after="0"/>
        <w:jc w:val="both"/>
        <w:rPr>
          <w:rFonts w:ascii="Arial" w:hAnsi="Arial" w:cs="Arial"/>
        </w:rPr>
      </w:pPr>
      <w:r>
        <w:rPr>
          <w:rFonts w:ascii="Arial" w:hAnsi="Arial" w:cs="Arial"/>
        </w:rPr>
        <w:t>Matea Šimurina</w:t>
      </w:r>
    </w:p>
    <w:sectPr w:rsidR="0038149E" w:rsidRPr="0038149E" w:rsidSect="005313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149E"/>
    <w:rsid w:val="0038149E"/>
    <w:rsid w:val="004F4DB7"/>
    <w:rsid w:val="00531333"/>
    <w:rsid w:val="00716BC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3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Golic</dc:creator>
  <cp:lastModifiedBy>Golic</cp:lastModifiedBy>
  <cp:revision>1</cp:revision>
  <dcterms:created xsi:type="dcterms:W3CDTF">2015-12-14T20:42:00Z</dcterms:created>
  <dcterms:modified xsi:type="dcterms:W3CDTF">2015-12-14T20:54:00Z</dcterms:modified>
</cp:coreProperties>
</file>