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42" w:rsidRDefault="00895842" w:rsidP="00895842">
      <w:pPr>
        <w:pStyle w:val="NoSpacing"/>
        <w:ind w:firstLine="708"/>
        <w:jc w:val="center"/>
        <w:rPr>
          <w:rFonts w:ascii="Times New Roman" w:hAnsi="Times New Roman"/>
          <w:b/>
          <w:sz w:val="44"/>
          <w:szCs w:val="28"/>
        </w:rPr>
      </w:pPr>
    </w:p>
    <w:p w:rsidR="00895842" w:rsidRPr="00B00103" w:rsidRDefault="00895842" w:rsidP="00895842">
      <w:pPr>
        <w:pStyle w:val="NoSpacing"/>
        <w:ind w:firstLine="708"/>
        <w:jc w:val="center"/>
        <w:rPr>
          <w:rFonts w:ascii="Times New Roman" w:hAnsi="Times New Roman"/>
          <w:b/>
          <w:sz w:val="44"/>
          <w:szCs w:val="28"/>
        </w:rPr>
      </w:pPr>
      <w:r w:rsidRPr="00B00103">
        <w:rPr>
          <w:rFonts w:ascii="Times New Roman" w:hAnsi="Times New Roman"/>
          <w:b/>
          <w:sz w:val="44"/>
          <w:szCs w:val="28"/>
        </w:rPr>
        <w:t>SLUČAJNI PROLAZNIK</w:t>
      </w:r>
    </w:p>
    <w:p w:rsidR="00895842" w:rsidRDefault="00895842" w:rsidP="00895842">
      <w:pPr>
        <w:pStyle w:val="NoSpacing"/>
        <w:ind w:firstLine="708"/>
        <w:rPr>
          <w:rFonts w:ascii="Times New Roman" w:hAnsi="Times New Roman"/>
          <w:sz w:val="32"/>
          <w:szCs w:val="28"/>
        </w:rPr>
      </w:pPr>
    </w:p>
    <w:p w:rsidR="00895842" w:rsidRDefault="00895842" w:rsidP="00895842">
      <w:pPr>
        <w:pStyle w:val="NoSpacing"/>
        <w:ind w:firstLine="708"/>
        <w:jc w:val="both"/>
        <w:rPr>
          <w:rFonts w:ascii="Times New Roman" w:hAnsi="Times New Roman"/>
          <w:sz w:val="32"/>
          <w:szCs w:val="28"/>
        </w:rPr>
      </w:pPr>
      <w:r>
        <w:rPr>
          <w:rFonts w:ascii="Times New Roman" w:hAnsi="Times New Roman"/>
          <w:sz w:val="32"/>
          <w:szCs w:val="28"/>
        </w:rPr>
        <w:t>Bio je to običan dan. Kao i svaki drugi. Išao sam kući sa polja i prolazio sam pored rijeke. Brisao sam orošeno čelo i razmišljao o žetvi. Bojao sam se da ju neću dovršiti.Bila je nesnosna vrućina. Uz rijeku se nakupilo mnogo ljudi. Svi su stajali u redu. Na čelu kolone bio je jedan čovjek koji je polijevao vodu po glavama drugih ljudi. Svaki put kad bi to napravio vidio bih da su oni u sebi osjetili neki mir i dobro. Među ljudima ugledah poznato lice. Zapanjilo me što sam Isusa tamo zatekao. Isus se krstio! Bio sam svjedok tog događaja. U jednom trenutku osjetio sam se oslobođeno i nisam više bio zabrinut za žetvu niti mi je bilo teško zbog vrućine. Bio sam ispunjen srećom. Bijela golubica obletjela mi je nad glavom. Znao sam da je to znak mira. U meni se pojavila slutnja da će ova godina biti vrlo plodna.</w:t>
      </w:r>
    </w:p>
    <w:p w:rsidR="00895842" w:rsidRDefault="00895842" w:rsidP="00895842">
      <w:pPr>
        <w:pStyle w:val="NoSpacing"/>
        <w:ind w:firstLine="708"/>
        <w:jc w:val="both"/>
        <w:rPr>
          <w:rFonts w:ascii="Times New Roman" w:hAnsi="Times New Roman"/>
          <w:sz w:val="32"/>
          <w:szCs w:val="28"/>
        </w:rPr>
      </w:pPr>
    </w:p>
    <w:p w:rsidR="00895842" w:rsidRPr="005F612C" w:rsidRDefault="00895842" w:rsidP="00895842">
      <w:pPr>
        <w:pStyle w:val="NoSpacing"/>
        <w:ind w:firstLine="708"/>
        <w:jc w:val="both"/>
        <w:rPr>
          <w:rFonts w:ascii="Times New Roman" w:hAnsi="Times New Roman"/>
          <w:sz w:val="32"/>
          <w:szCs w:val="28"/>
        </w:rPr>
      </w:pP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r>
      <w:r>
        <w:rPr>
          <w:rFonts w:ascii="Times New Roman" w:hAnsi="Times New Roman"/>
          <w:sz w:val="32"/>
          <w:szCs w:val="28"/>
        </w:rPr>
        <w:tab/>
        <w:t>Lukas Ternjej, VIII. b</w:t>
      </w:r>
      <w:bookmarkStart w:id="0" w:name="_GoBack"/>
      <w:bookmarkEnd w:id="0"/>
    </w:p>
    <w:p w:rsidR="00A0461F" w:rsidRDefault="00895842"/>
    <w:sectPr w:rsidR="00A0461F" w:rsidSect="001F4A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895842"/>
    <w:rsid w:val="004C01DD"/>
    <w:rsid w:val="004F4DB7"/>
    <w:rsid w:val="00716BCA"/>
    <w:rsid w:val="008958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84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dc:creator>
  <cp:lastModifiedBy>Golic</cp:lastModifiedBy>
  <cp:revision>1</cp:revision>
  <dcterms:created xsi:type="dcterms:W3CDTF">2015-06-14T22:42:00Z</dcterms:created>
  <dcterms:modified xsi:type="dcterms:W3CDTF">2015-06-14T22:42:00Z</dcterms:modified>
</cp:coreProperties>
</file>