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D6" w:rsidRDefault="008136A2">
      <w:pPr>
        <w:rPr>
          <w:b/>
          <w:sz w:val="28"/>
          <w:szCs w:val="28"/>
        </w:rPr>
      </w:pPr>
      <w:bookmarkStart w:id="0" w:name="_GoBack"/>
      <w:bookmarkEnd w:id="0"/>
      <w:r>
        <w:br/>
      </w:r>
      <w:r>
        <w:br/>
      </w:r>
      <w:r>
        <w:rPr>
          <w:b/>
          <w:sz w:val="28"/>
          <w:szCs w:val="28"/>
        </w:rPr>
        <w:t>25. OBJEKTNA REČENICA</w:t>
      </w:r>
    </w:p>
    <w:p w:rsidR="00B170D6" w:rsidRDefault="008136A2">
      <w:pPr>
        <w:spacing w:after="0"/>
        <w:rPr>
          <w:rFonts w:eastAsia="SimSun" w:cs="Times New Roman"/>
          <w:szCs w:val="28"/>
        </w:rPr>
      </w:pPr>
      <w:r>
        <w:rPr>
          <w:rFonts w:eastAsia="SimSun" w:cs="Times New Roman"/>
          <w:b/>
        </w:rPr>
        <w:t>1. Velikodušnost i ljubaznost mogu se poticati i razvijati. Pročitaj sljedeći tekst i otkrij nekoliko poticaja za razvijanje tih vrlina. Nešto od predloženoga pokušaj i provesti u djelo.</w:t>
      </w:r>
    </w:p>
    <w:p w:rsidR="00B170D6" w:rsidRDefault="00B170D6">
      <w:pPr>
        <w:spacing w:after="0" w:line="360" w:lineRule="auto"/>
        <w:rPr>
          <w:rFonts w:eastAsia="SimSun" w:cs="Times New Roman"/>
          <w:szCs w:val="28"/>
        </w:rPr>
      </w:pPr>
    </w:p>
    <w:p w:rsidR="00B170D6" w:rsidRDefault="008136A2">
      <w:pPr>
        <w:spacing w:after="0"/>
        <w:jc w:val="center"/>
        <w:rPr>
          <w:rFonts w:eastAsia="SimSun" w:cs="Times New Roman"/>
          <w:szCs w:val="2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6985</wp:posOffset>
                </wp:positionV>
                <wp:extent cx="5944235" cy="2493645"/>
                <wp:effectExtent l="0" t="0" r="17145" b="17145"/>
                <wp:wrapNone/>
                <wp:docPr id="1" name="Sli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49300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38160">
                          <a:solidFill>
                            <a:srgbClr val="F2F2F2"/>
                          </a:solidFill>
                          <a:round/>
                        </a:ln>
                        <a:effectLst>
                          <a:outerShdw dist="24437" dir="2700000">
                            <a:srgbClr val="3F3151"/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170D6" w:rsidRDefault="008136A2">
                            <w:pPr>
                              <w:pStyle w:val="Sadrajokvira"/>
                              <w:spacing w:after="0"/>
                              <w:jc w:val="center"/>
                              <w:rPr>
                                <w:rFonts w:eastAsia="SimSun" w:cs="Times New Roman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eastAsia="SimSun" w:cs="Times New Roman"/>
                                <w:b/>
                                <w:szCs w:val="28"/>
                              </w:rPr>
                              <w:t xml:space="preserve">Kako razvijati ljubaznost i </w:t>
                            </w:r>
                            <w:r>
                              <w:rPr>
                                <w:rFonts w:eastAsia="SimSun" w:cs="Times New Roman"/>
                                <w:b/>
                                <w:szCs w:val="28"/>
                              </w:rPr>
                              <w:t>velikodušnost</w:t>
                            </w:r>
                          </w:p>
                          <w:p w:rsidR="00B170D6" w:rsidRDefault="00B170D6">
                            <w:pPr>
                              <w:pStyle w:val="Sadrajokvira"/>
                              <w:spacing w:after="0"/>
                              <w:rPr>
                                <w:rFonts w:eastAsia="SimSun" w:cs="Times New Roman"/>
                                <w:szCs w:val="28"/>
                              </w:rPr>
                            </w:pPr>
                          </w:p>
                          <w:p w:rsidR="00B170D6" w:rsidRDefault="008136A2">
                            <w:pPr>
                              <w:pStyle w:val="Sadrajokvir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SimSun" w:cs="Times New Roman"/>
                                <w:szCs w:val="28"/>
                              </w:rPr>
                            </w:pPr>
                            <w:r>
                              <w:rPr>
                                <w:rFonts w:eastAsia="SimSun" w:cs="Times New Roman"/>
                                <w:szCs w:val="28"/>
                              </w:rPr>
                              <w:t>Upitajte prijatelja kakav mu je bio dan. Onda ga doista poslušajte i odgovorite mu. Tek onda ispričajte kakav je bio vaš dan.</w:t>
                            </w:r>
                          </w:p>
                          <w:p w:rsidR="00B170D6" w:rsidRDefault="008136A2">
                            <w:pPr>
                              <w:pStyle w:val="Sadrajokvir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SimSun" w:cs="Times New Roman"/>
                                <w:szCs w:val="28"/>
                              </w:rPr>
                            </w:pPr>
                            <w:r>
                              <w:rPr>
                                <w:rFonts w:eastAsia="SimSun" w:cs="Times New Roman"/>
                                <w:szCs w:val="28"/>
                              </w:rPr>
                              <w:t xml:space="preserve">Kad nastupi sezona gripe, odnesite susjedu pileću juhu, operite mu rublje ili </w:t>
                            </w:r>
                            <w:proofErr w:type="spellStart"/>
                            <w:r>
                              <w:rPr>
                                <w:rFonts w:eastAsia="SimSun" w:cs="Times New Roman"/>
                                <w:szCs w:val="28"/>
                              </w:rPr>
                              <w:t>prošetajte</w:t>
                            </w:r>
                            <w:proofErr w:type="spellEnd"/>
                            <w:r>
                              <w:rPr>
                                <w:rFonts w:eastAsia="SimSun" w:cs="Times New Roman"/>
                                <w:szCs w:val="28"/>
                              </w:rPr>
                              <w:t xml:space="preserve"> psa.</w:t>
                            </w:r>
                          </w:p>
                          <w:p w:rsidR="00B170D6" w:rsidRDefault="008136A2">
                            <w:pPr>
                              <w:pStyle w:val="Sadrajokvir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SimSun" w:cs="Times New Roman"/>
                                <w:szCs w:val="28"/>
                              </w:rPr>
                            </w:pPr>
                            <w:r>
                              <w:rPr>
                                <w:rFonts w:eastAsia="SimSun" w:cs="Times New Roman"/>
                                <w:szCs w:val="28"/>
                              </w:rPr>
                              <w:t xml:space="preserve">Darujte nekome svoje </w:t>
                            </w:r>
                            <w:r>
                              <w:rPr>
                                <w:rFonts w:eastAsia="SimSun" w:cs="Times New Roman"/>
                                <w:szCs w:val="28"/>
                              </w:rPr>
                              <w:t>vrijeme. Učinite za nekoga nešto što zahtijeva vrijeme i trud.</w:t>
                            </w:r>
                          </w:p>
                          <w:p w:rsidR="00B170D6" w:rsidRDefault="008136A2">
                            <w:pPr>
                              <w:pStyle w:val="Sadrajokvir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SimSun" w:cs="Times New Roman"/>
                                <w:szCs w:val="28"/>
                              </w:rPr>
                            </w:pPr>
                            <w:r>
                              <w:rPr>
                                <w:rFonts w:eastAsia="SimSun" w:cs="Times New Roman"/>
                                <w:szCs w:val="28"/>
                              </w:rPr>
                              <w:t xml:space="preserve">Ako se nekome jako svidi nešto što je vaše, a vama to baš nije neophodno – možda biste mu to mogli darovati. </w:t>
                            </w:r>
                          </w:p>
                          <w:p w:rsidR="00B170D6" w:rsidRDefault="008136A2">
                            <w:pPr>
                              <w:pStyle w:val="Sadrajokvir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SimSun" w:cs="Times New Roman"/>
                                <w:szCs w:val="28"/>
                              </w:rPr>
                            </w:pPr>
                            <w:r>
                              <w:rPr>
                                <w:rFonts w:eastAsia="SimSun" w:cs="Times New Roman"/>
                                <w:szCs w:val="28"/>
                              </w:rPr>
                              <w:t xml:space="preserve">Uključite se u neku dobrotvornu akciju. </w:t>
                            </w:r>
                          </w:p>
                          <w:p w:rsidR="00B170D6" w:rsidRDefault="008136A2">
                            <w:pPr>
                              <w:pStyle w:val="Sadrajokvir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SimSun" w:cs="Times New Roman"/>
                                <w:szCs w:val="28"/>
                              </w:rPr>
                            </w:pPr>
                            <w:r>
                              <w:rPr>
                                <w:rFonts w:eastAsia="SimSun" w:cs="Times New Roman"/>
                                <w:szCs w:val="28"/>
                              </w:rPr>
                              <w:t>Jednom tjedno učinite nekome neku malu usl</w:t>
                            </w:r>
                            <w:r>
                              <w:rPr>
                                <w:rFonts w:eastAsia="SimSun" w:cs="Times New Roman"/>
                                <w:szCs w:val="28"/>
                              </w:rPr>
                              <w:t xml:space="preserve">ugu – i po mogućnosti zadržite to za sebe. Nemojte se svima hvaliti. </w:t>
                            </w:r>
                          </w:p>
                          <w:p w:rsidR="00B170D6" w:rsidRDefault="008136A2">
                            <w:pPr>
                              <w:pStyle w:val="Sadrajokvira"/>
                            </w:pPr>
                            <w:r>
                              <w:rPr>
                                <w:rFonts w:eastAsia="SimSun" w:cs="Times New Roman"/>
                                <w:szCs w:val="28"/>
                              </w:rPr>
                              <w:t xml:space="preserve">(Dubravka Miljković, Majda Rijavec, </w:t>
                            </w:r>
                            <w:r>
                              <w:rPr>
                                <w:rFonts w:eastAsia="SimSun" w:cs="Times New Roman"/>
                                <w:i/>
                                <w:szCs w:val="28"/>
                              </w:rPr>
                              <w:t>Kako biti bolji</w:t>
                            </w:r>
                            <w:r>
                              <w:rPr>
                                <w:rFonts w:eastAsia="SimSun" w:cs="Times New Roman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eastAsia="SimSun" w:cs="Times New Roman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lika1" fillcolor="#ccc0d9" stroked="t" style="position:absolute;margin-left:-20.6pt;margin-top:0.55pt;width:467.95pt;height:196.25pt">
                <w10:wrap type="square"/>
                <v:fill o:detectmouseclick="t" type="solid" color2="#333f26"/>
                <v:stroke color="#f2f2f2" weight="38160" joinstyle="round" endcap="flat"/>
                <v:shadow on="t" obscured="f" color="#3f3151"/>
                <v:textbox>
                  <w:txbxContent>
                    <w:p>
                      <w:pPr>
                        <w:pStyle w:val="Sadrajokvira"/>
                        <w:spacing w:before="0" w:after="0"/>
                        <w:jc w:val="center"/>
                        <w:rPr>
                          <w:rFonts w:ascii="Calibri" w:hAnsi="Calibri" w:eastAsia="SimSun" w:cs="Times New Roman"/>
                          <w:b/>
                          <w:b/>
                          <w:szCs w:val="28"/>
                        </w:rPr>
                      </w:pPr>
                      <w:r>
                        <w:rPr>
                          <w:rFonts w:eastAsia="SimSun" w:cs="Times New Roman"/>
                          <w:b/>
                          <w:color w:val="auto"/>
                          <w:szCs w:val="28"/>
                        </w:rPr>
                        <w:t>Kako razvijati ljubaznost i velikodušnost</w:t>
                      </w:r>
                    </w:p>
                    <w:p>
                      <w:pPr>
                        <w:pStyle w:val="Sadrajokvira"/>
                        <w:spacing w:before="0" w:after="0"/>
                        <w:rPr>
                          <w:rFonts w:ascii="Calibri" w:hAnsi="Calibri" w:eastAsia="SimSun" w:cs="Times New Roman"/>
                          <w:color w:val="auto"/>
                          <w:szCs w:val="28"/>
                        </w:rPr>
                      </w:pPr>
                      <w:r>
                        <w:rPr>
                          <w:rFonts w:eastAsia="SimSun" w:cs="Times New Roman"/>
                          <w:color w:val="auto"/>
                          <w:szCs w:val="28"/>
                        </w:rPr>
                      </w:r>
                    </w:p>
                    <w:p>
                      <w:pPr>
                        <w:pStyle w:val="Sadrajokvira"/>
                        <w:numPr>
                          <w:ilvl w:val="0"/>
                          <w:numId w:val="1"/>
                        </w:numPr>
                        <w:spacing w:lineRule="auto" w:line="240" w:before="0" w:after="0"/>
                        <w:rPr>
                          <w:rFonts w:ascii="Calibri" w:hAnsi="Calibri" w:eastAsia="SimSun" w:cs="Times New Roman"/>
                          <w:szCs w:val="28"/>
                        </w:rPr>
                      </w:pPr>
                      <w:r>
                        <w:rPr>
                          <w:rFonts w:eastAsia="SimSun" w:cs="Times New Roman"/>
                          <w:color w:val="auto"/>
                          <w:szCs w:val="28"/>
                        </w:rPr>
                        <w:t>Upitajte prijatelja kakav mu je bio dan. Onda ga doista poslušajte i odgovorite mu. Tek onda ispričajte kakav je bio vaš dan.</w:t>
                      </w:r>
                    </w:p>
                    <w:p>
                      <w:pPr>
                        <w:pStyle w:val="Sadrajokvira"/>
                        <w:numPr>
                          <w:ilvl w:val="0"/>
                          <w:numId w:val="1"/>
                        </w:numPr>
                        <w:spacing w:lineRule="auto" w:line="240" w:before="0" w:after="0"/>
                        <w:rPr>
                          <w:rFonts w:ascii="Calibri" w:hAnsi="Calibri" w:eastAsia="SimSun" w:cs="Times New Roman"/>
                          <w:szCs w:val="28"/>
                        </w:rPr>
                      </w:pPr>
                      <w:r>
                        <w:rPr>
                          <w:rFonts w:eastAsia="SimSun" w:cs="Times New Roman"/>
                          <w:color w:val="auto"/>
                          <w:szCs w:val="28"/>
                        </w:rPr>
                        <w:t>Kad nastupi sezona gripe, odnesite susjedu pileću juhu, operite mu rublje ili prošetajte psa.</w:t>
                      </w:r>
                    </w:p>
                    <w:p>
                      <w:pPr>
                        <w:pStyle w:val="Sadrajokvira"/>
                        <w:numPr>
                          <w:ilvl w:val="0"/>
                          <w:numId w:val="1"/>
                        </w:numPr>
                        <w:spacing w:lineRule="auto" w:line="240" w:before="0" w:after="0"/>
                        <w:rPr>
                          <w:rFonts w:ascii="Calibri" w:hAnsi="Calibri" w:eastAsia="SimSun" w:cs="Times New Roman"/>
                          <w:szCs w:val="28"/>
                        </w:rPr>
                      </w:pPr>
                      <w:r>
                        <w:rPr>
                          <w:rFonts w:eastAsia="SimSun" w:cs="Times New Roman"/>
                          <w:color w:val="auto"/>
                          <w:szCs w:val="28"/>
                        </w:rPr>
                        <w:t>Darujte nekome svoje vrijeme. Učinite za nekoga nešto što zahtijeva vrijeme i trud.</w:t>
                      </w:r>
                    </w:p>
                    <w:p>
                      <w:pPr>
                        <w:pStyle w:val="Sadrajokvira"/>
                        <w:numPr>
                          <w:ilvl w:val="0"/>
                          <w:numId w:val="1"/>
                        </w:numPr>
                        <w:spacing w:lineRule="auto" w:line="240" w:before="0" w:after="0"/>
                        <w:rPr>
                          <w:rFonts w:ascii="Calibri" w:hAnsi="Calibri" w:eastAsia="SimSun" w:cs="Times New Roman"/>
                          <w:szCs w:val="28"/>
                        </w:rPr>
                      </w:pPr>
                      <w:r>
                        <w:rPr>
                          <w:rFonts w:eastAsia="SimSun" w:cs="Times New Roman"/>
                          <w:color w:val="auto"/>
                          <w:szCs w:val="28"/>
                        </w:rPr>
                        <w:t xml:space="preserve">Ako se nekome jako svidi nešto što je vaše, a vama to baš nije neophodno – možda biste mu to mogli darovati. </w:t>
                      </w:r>
                    </w:p>
                    <w:p>
                      <w:pPr>
                        <w:pStyle w:val="Sadrajokvira"/>
                        <w:numPr>
                          <w:ilvl w:val="0"/>
                          <w:numId w:val="1"/>
                        </w:numPr>
                        <w:spacing w:lineRule="auto" w:line="240" w:before="0" w:after="0"/>
                        <w:rPr>
                          <w:rFonts w:ascii="Calibri" w:hAnsi="Calibri" w:eastAsia="SimSun" w:cs="Times New Roman"/>
                          <w:szCs w:val="28"/>
                        </w:rPr>
                      </w:pPr>
                      <w:r>
                        <w:rPr>
                          <w:rFonts w:eastAsia="SimSun" w:cs="Times New Roman"/>
                          <w:color w:val="auto"/>
                          <w:szCs w:val="28"/>
                        </w:rPr>
                        <w:t xml:space="preserve">Uključite se u neku dobrotvornu akciju. </w:t>
                      </w:r>
                    </w:p>
                    <w:p>
                      <w:pPr>
                        <w:pStyle w:val="Sadrajokvira"/>
                        <w:numPr>
                          <w:ilvl w:val="0"/>
                          <w:numId w:val="1"/>
                        </w:numPr>
                        <w:spacing w:lineRule="auto" w:line="240" w:before="0" w:after="0"/>
                        <w:rPr>
                          <w:rFonts w:ascii="Calibri" w:hAnsi="Calibri" w:eastAsia="SimSun" w:cs="Times New Roman"/>
                          <w:szCs w:val="28"/>
                        </w:rPr>
                      </w:pPr>
                      <w:r>
                        <w:rPr>
                          <w:rFonts w:eastAsia="SimSun" w:cs="Times New Roman"/>
                          <w:color w:val="auto"/>
                          <w:szCs w:val="28"/>
                        </w:rPr>
                        <w:t xml:space="preserve">Jednom tjedno učinite nekome neku malu uslugu – i po mogućnosti zadržite to za sebe. Nemojte se svima hvaliti. </w:t>
                      </w:r>
                    </w:p>
                    <w:p>
                      <w:pPr>
                        <w:pStyle w:val="Sadrajokvira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rFonts w:eastAsia="SimSun" w:cs="Times New Roman"/>
                          <w:color w:val="auto"/>
                          <w:szCs w:val="28"/>
                        </w:rPr>
                        <w:t xml:space="preserve">(Dubravka Miljković, Majda Rijavec, </w:t>
                      </w:r>
                      <w:r>
                        <w:rPr>
                          <w:rFonts w:eastAsia="SimSun" w:cs="Times New Roman"/>
                          <w:i/>
                          <w:color w:val="auto"/>
                          <w:szCs w:val="28"/>
                        </w:rPr>
                        <w:t>Kako biti bolji</w:t>
                      </w:r>
                      <w:r>
                        <w:rPr>
                          <w:rFonts w:eastAsia="SimSun" w:cs="Times New Roman"/>
                          <w:color w:val="auto"/>
                          <w:szCs w:val="28"/>
                        </w:rPr>
                        <w:t>)</w:t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SimSun" w:cs="Times New Roman"/>
          <w:b/>
          <w:szCs w:val="28"/>
        </w:rPr>
        <w:br/>
      </w:r>
      <w:r>
        <w:rPr>
          <w:rFonts w:eastAsia="SimSun" w:cs="Times New Roman"/>
          <w:b/>
          <w:szCs w:val="28"/>
        </w:rPr>
        <w:br/>
      </w:r>
      <w:r>
        <w:rPr>
          <w:rFonts w:eastAsia="SimSun" w:cs="Times New Roman"/>
          <w:b/>
          <w:szCs w:val="28"/>
        </w:rPr>
        <w:br/>
      </w:r>
      <w:r>
        <w:rPr>
          <w:rFonts w:eastAsia="SimSun" w:cs="Times New Roman"/>
          <w:b/>
          <w:szCs w:val="28"/>
        </w:rPr>
        <w:br/>
      </w:r>
      <w:r>
        <w:rPr>
          <w:rFonts w:eastAsia="SimSun" w:cs="Times New Roman"/>
          <w:b/>
          <w:szCs w:val="28"/>
        </w:rPr>
        <w:br/>
      </w:r>
      <w:r>
        <w:rPr>
          <w:rFonts w:eastAsia="SimSun" w:cs="Times New Roman"/>
          <w:b/>
          <w:szCs w:val="28"/>
        </w:rPr>
        <w:br/>
      </w:r>
      <w:r>
        <w:rPr>
          <w:rFonts w:eastAsia="SimSun" w:cs="Times New Roman"/>
          <w:b/>
          <w:szCs w:val="28"/>
        </w:rPr>
        <w:br/>
      </w:r>
      <w:r>
        <w:rPr>
          <w:rFonts w:eastAsia="SimSun" w:cs="Times New Roman"/>
          <w:b/>
          <w:szCs w:val="28"/>
        </w:rPr>
        <w:br/>
      </w:r>
      <w:r>
        <w:rPr>
          <w:rFonts w:eastAsia="SimSun" w:cs="Times New Roman"/>
          <w:b/>
          <w:szCs w:val="28"/>
        </w:rPr>
        <w:br/>
      </w:r>
      <w:r>
        <w:rPr>
          <w:rFonts w:eastAsia="SimSun" w:cs="Times New Roman"/>
          <w:b/>
          <w:szCs w:val="28"/>
        </w:rPr>
        <w:br/>
      </w:r>
      <w:r>
        <w:rPr>
          <w:rFonts w:eastAsia="SimSun" w:cs="Times New Roman"/>
          <w:b/>
          <w:szCs w:val="28"/>
        </w:rPr>
        <w:br/>
      </w:r>
      <w:r>
        <w:rPr>
          <w:rFonts w:eastAsia="SimSun" w:cs="Times New Roman"/>
          <w:b/>
          <w:szCs w:val="28"/>
        </w:rPr>
        <w:br/>
      </w:r>
      <w:r>
        <w:rPr>
          <w:rFonts w:eastAsia="SimSun" w:cs="Times New Roman"/>
          <w:b/>
          <w:szCs w:val="28"/>
        </w:rPr>
        <w:br/>
      </w:r>
      <w:r>
        <w:rPr>
          <w:rFonts w:eastAsia="SimSun" w:cs="Times New Roman"/>
          <w:b/>
          <w:szCs w:val="28"/>
        </w:rPr>
        <w:br/>
      </w:r>
    </w:p>
    <w:p w:rsidR="00B170D6" w:rsidRDefault="00B170D6">
      <w:pPr>
        <w:spacing w:after="0"/>
        <w:jc w:val="right"/>
        <w:rPr>
          <w:rFonts w:eastAsia="SimSun" w:cs="Times New Roman"/>
          <w:szCs w:val="28"/>
        </w:rPr>
      </w:pPr>
    </w:p>
    <w:p w:rsidR="00B170D6" w:rsidRDefault="008136A2">
      <w:pPr>
        <w:spacing w:after="0"/>
        <w:rPr>
          <w:rFonts w:eastAsia="SimSun" w:cs="Times New Roman"/>
          <w:b/>
          <w:szCs w:val="28"/>
        </w:rPr>
      </w:pPr>
      <w:r>
        <w:rPr>
          <w:rFonts w:eastAsia="SimSun" w:cs="Times New Roman"/>
          <w:b/>
          <w:szCs w:val="28"/>
        </w:rPr>
        <w:t>Nakon čitanja riješi sljedeće zadatke navodeći rečenice iz teksta.</w:t>
      </w:r>
    </w:p>
    <w:p w:rsidR="00B170D6" w:rsidRDefault="00B170D6">
      <w:pPr>
        <w:spacing w:after="0"/>
        <w:rPr>
          <w:rFonts w:eastAsia="SimSun" w:cs="Times New Roman"/>
          <w:szCs w:val="28"/>
        </w:rPr>
      </w:pPr>
    </w:p>
    <w:p w:rsidR="00B170D6" w:rsidRDefault="008136A2">
      <w:pPr>
        <w:spacing w:after="0"/>
        <w:rPr>
          <w:rFonts w:eastAsia="SimSun" w:cs="Times New Roman"/>
          <w:b/>
          <w:szCs w:val="28"/>
        </w:rPr>
      </w:pPr>
      <w:r>
        <w:rPr>
          <w:rFonts w:eastAsia="SimSun" w:cs="Times New Roman"/>
          <w:b/>
          <w:szCs w:val="28"/>
        </w:rPr>
        <w:t>a) U razgovoru s prijateljem možeš pokazati ljub</w:t>
      </w:r>
      <w:r>
        <w:rPr>
          <w:rFonts w:eastAsia="SimSun" w:cs="Times New Roman"/>
          <w:b/>
          <w:szCs w:val="28"/>
        </w:rPr>
        <w:t>aznost. Napiši objektnu rečenicu koja upućuje kako započeti razgovor s prijateljem.</w:t>
      </w:r>
    </w:p>
    <w:p w:rsidR="00B170D6" w:rsidRDefault="008136A2">
      <w:pPr>
        <w:spacing w:after="0" w:line="36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________________________________________________________________________________</w:t>
      </w:r>
    </w:p>
    <w:p w:rsidR="00B170D6" w:rsidRDefault="008136A2">
      <w:pPr>
        <w:spacing w:after="0"/>
        <w:rPr>
          <w:rFonts w:eastAsia="SimSun" w:cs="Times New Roman"/>
          <w:b/>
          <w:szCs w:val="28"/>
        </w:rPr>
      </w:pPr>
      <w:r>
        <w:rPr>
          <w:rFonts w:eastAsia="SimSun" w:cs="Times New Roman"/>
          <w:b/>
          <w:szCs w:val="28"/>
        </w:rPr>
        <w:t xml:space="preserve">b) Nakon što saslušaš prijatelja, možeš govoriti o sebi. Napiši objektnu rečenicu kojom je </w:t>
      </w:r>
      <w:r>
        <w:rPr>
          <w:rFonts w:eastAsia="SimSun" w:cs="Times New Roman"/>
          <w:b/>
          <w:szCs w:val="28"/>
        </w:rPr>
        <w:t xml:space="preserve">to u tekstu rečeno. </w:t>
      </w:r>
    </w:p>
    <w:p w:rsidR="00B170D6" w:rsidRDefault="008136A2">
      <w:pPr>
        <w:spacing w:after="0" w:line="36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________________________________________________________________________________</w:t>
      </w:r>
    </w:p>
    <w:p w:rsidR="00B170D6" w:rsidRDefault="008136A2">
      <w:pPr>
        <w:spacing w:after="0"/>
        <w:rPr>
          <w:rFonts w:eastAsia="SimSun" w:cs="Times New Roman"/>
          <w:b/>
          <w:szCs w:val="28"/>
        </w:rPr>
      </w:pPr>
      <w:r>
        <w:rPr>
          <w:rFonts w:eastAsia="SimSun" w:cs="Times New Roman"/>
          <w:b/>
          <w:szCs w:val="28"/>
        </w:rPr>
        <w:t xml:space="preserve">c) Ne valja se hvaliti dobrim djelima. Napiši nezavisnosloženu sastavnu rečenicu iz teksta koja pokazuje kako to provesti u djelo. </w:t>
      </w:r>
    </w:p>
    <w:p w:rsidR="00B170D6" w:rsidRDefault="008136A2">
      <w:pPr>
        <w:spacing w:after="0" w:line="36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_______________________________________________________________________________</w:t>
      </w:r>
    </w:p>
    <w:p w:rsidR="00B170D6" w:rsidRDefault="00B170D6">
      <w:pPr>
        <w:spacing w:after="0"/>
        <w:rPr>
          <w:rFonts w:eastAsia="SimSun" w:cs="Times New Roman"/>
          <w:szCs w:val="28"/>
        </w:rPr>
      </w:pPr>
    </w:p>
    <w:p w:rsidR="00B170D6" w:rsidRDefault="00B170D6">
      <w:pPr>
        <w:spacing w:after="0"/>
        <w:rPr>
          <w:rFonts w:eastAsia="SimSun" w:cs="Times New Roman"/>
          <w:szCs w:val="28"/>
        </w:rPr>
      </w:pPr>
    </w:p>
    <w:p w:rsidR="00B170D6" w:rsidRDefault="008136A2">
      <w:pPr>
        <w:spacing w:after="0"/>
        <w:rPr>
          <w:rFonts w:eastAsia="SimSun" w:cs="Times New Roman"/>
          <w:b/>
          <w:szCs w:val="28"/>
        </w:rPr>
      </w:pPr>
      <w:r>
        <w:rPr>
          <w:rFonts w:eastAsia="SimSun" w:cs="Times New Roman"/>
          <w:b/>
          <w:szCs w:val="28"/>
        </w:rPr>
        <w:lastRenderedPageBreak/>
        <w:br/>
      </w:r>
      <w:r>
        <w:rPr>
          <w:rFonts w:eastAsia="SimSun" w:cs="Times New Roman"/>
          <w:b/>
          <w:szCs w:val="28"/>
        </w:rPr>
        <w:br/>
        <w:t>2. I ti možeš napraviti svoj mali plan razvijanja velikodušnosti i ljubaznosti. Razmisli kome i u kojim prigodama možeš pokazati svoju velikodušnost. Služeći se glagolima i</w:t>
      </w:r>
      <w:r>
        <w:rPr>
          <w:rFonts w:eastAsia="SimSun" w:cs="Times New Roman"/>
          <w:b/>
          <w:szCs w:val="28"/>
        </w:rPr>
        <w:t>z prethodnoga teksta kao nadahnućem, napiši nekoliko objektnih rečenica u kojima ćeš isplanirati kome ćeš i kako učiniti dobra djela. Prvi primjer neka ti bude poticaj.</w:t>
      </w:r>
      <w:r>
        <w:rPr>
          <w:rFonts w:eastAsia="SimSun" w:cs="Times New Roman"/>
          <w:b/>
          <w:szCs w:val="28"/>
        </w:rPr>
        <w:br/>
      </w:r>
      <w:r>
        <w:rPr>
          <w:rFonts w:eastAsia="SimSun" w:cs="Times New Roman"/>
          <w:b/>
          <w:szCs w:val="28"/>
        </w:rPr>
        <w:br/>
      </w:r>
    </w:p>
    <w:p w:rsidR="00B170D6" w:rsidRDefault="008136A2">
      <w:pPr>
        <w:spacing w:after="0"/>
        <w:jc w:val="center"/>
        <w:rPr>
          <w:rFonts w:eastAsia="SimSun" w:cs="Times New Roman"/>
          <w:b/>
          <w:szCs w:val="28"/>
        </w:rPr>
      </w:pPr>
      <w:r>
        <w:rPr>
          <w:rFonts w:eastAsia="SimSun" w:cs="Times New Roman"/>
          <w:b/>
          <w:szCs w:val="28"/>
        </w:rPr>
        <w:t>Mali plan za velikodušnost</w:t>
      </w:r>
    </w:p>
    <w:p w:rsidR="00B170D6" w:rsidRDefault="00B170D6">
      <w:pPr>
        <w:spacing w:after="0"/>
        <w:jc w:val="center"/>
        <w:rPr>
          <w:rFonts w:eastAsia="SimSun" w:cs="Times New Roman"/>
          <w:b/>
          <w:szCs w:val="28"/>
        </w:rPr>
      </w:pPr>
    </w:p>
    <w:p w:rsidR="00B170D6" w:rsidRDefault="008136A2">
      <w:pPr>
        <w:numPr>
          <w:ilvl w:val="0"/>
          <w:numId w:val="2"/>
        </w:numPr>
        <w:spacing w:after="0" w:line="36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upitati</w:t>
      </w:r>
    </w:p>
    <w:p w:rsidR="00B170D6" w:rsidRDefault="008136A2">
      <w:pPr>
        <w:spacing w:after="0"/>
        <w:rPr>
          <w:rFonts w:eastAsia="SimSun" w:cs="Arial"/>
          <w:sz w:val="24"/>
          <w:szCs w:val="24"/>
          <w:u w:val="single"/>
        </w:rPr>
      </w:pPr>
      <w:r>
        <w:rPr>
          <w:rFonts w:eastAsia="SimSun" w:cs="Arial"/>
          <w:sz w:val="24"/>
          <w:szCs w:val="24"/>
          <w:u w:val="single"/>
        </w:rPr>
        <w:t xml:space="preserve">Upitat ću prijatelja treba li pomoć u učenju. </w:t>
      </w:r>
    </w:p>
    <w:p w:rsidR="00B170D6" w:rsidRDefault="00B170D6">
      <w:pPr>
        <w:spacing w:after="0"/>
        <w:rPr>
          <w:rFonts w:eastAsia="SimSun" w:cs="Times New Roman"/>
          <w:szCs w:val="28"/>
        </w:rPr>
      </w:pPr>
    </w:p>
    <w:p w:rsidR="00B170D6" w:rsidRDefault="008136A2">
      <w:pPr>
        <w:numPr>
          <w:ilvl w:val="0"/>
          <w:numId w:val="2"/>
        </w:numPr>
        <w:spacing w:after="0" w:line="36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poslušati</w:t>
      </w:r>
    </w:p>
    <w:p w:rsidR="00B170D6" w:rsidRDefault="008136A2">
      <w:pPr>
        <w:spacing w:after="0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________________________________________________________________________________</w:t>
      </w:r>
    </w:p>
    <w:p w:rsidR="00B170D6" w:rsidRDefault="00B170D6">
      <w:pPr>
        <w:spacing w:after="0"/>
        <w:rPr>
          <w:rFonts w:eastAsia="SimSun" w:cs="Times New Roman"/>
          <w:szCs w:val="28"/>
        </w:rPr>
      </w:pPr>
    </w:p>
    <w:p w:rsidR="00B170D6" w:rsidRDefault="008136A2">
      <w:pPr>
        <w:numPr>
          <w:ilvl w:val="0"/>
          <w:numId w:val="2"/>
        </w:numPr>
        <w:spacing w:after="0" w:line="36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darovati</w:t>
      </w:r>
    </w:p>
    <w:p w:rsidR="00B170D6" w:rsidRDefault="008136A2">
      <w:pPr>
        <w:spacing w:after="0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________________________________________________________________________________</w:t>
      </w:r>
    </w:p>
    <w:p w:rsidR="00B170D6" w:rsidRDefault="00B170D6">
      <w:pPr>
        <w:spacing w:after="0"/>
        <w:rPr>
          <w:rFonts w:eastAsia="SimSun" w:cs="Times New Roman"/>
          <w:szCs w:val="28"/>
        </w:rPr>
      </w:pPr>
    </w:p>
    <w:p w:rsidR="00B170D6" w:rsidRDefault="008136A2">
      <w:pPr>
        <w:numPr>
          <w:ilvl w:val="0"/>
          <w:numId w:val="2"/>
        </w:numPr>
        <w:spacing w:after="0" w:line="36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učiniti</w:t>
      </w:r>
    </w:p>
    <w:p w:rsidR="00B170D6" w:rsidRDefault="008136A2">
      <w:pPr>
        <w:spacing w:after="0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_________________________________________________________________</w:t>
      </w:r>
      <w:r>
        <w:rPr>
          <w:rFonts w:eastAsia="SimSun" w:cs="Times New Roman"/>
          <w:szCs w:val="28"/>
        </w:rPr>
        <w:t>_______________</w:t>
      </w:r>
    </w:p>
    <w:p w:rsidR="00B170D6" w:rsidRDefault="00B170D6">
      <w:pPr>
        <w:spacing w:after="0"/>
        <w:rPr>
          <w:rFonts w:eastAsia="SimSun" w:cs="Times New Roman"/>
          <w:szCs w:val="28"/>
        </w:rPr>
      </w:pPr>
    </w:p>
    <w:p w:rsidR="00B170D6" w:rsidRDefault="008136A2">
      <w:pPr>
        <w:numPr>
          <w:ilvl w:val="0"/>
          <w:numId w:val="2"/>
        </w:numPr>
        <w:spacing w:after="0" w:line="36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ispričati</w:t>
      </w:r>
    </w:p>
    <w:p w:rsidR="00B170D6" w:rsidRDefault="008136A2">
      <w:pPr>
        <w:spacing w:after="0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________________________________________________________________________________</w:t>
      </w:r>
    </w:p>
    <w:p w:rsidR="00B170D6" w:rsidRDefault="00B170D6">
      <w:pPr>
        <w:spacing w:after="0"/>
        <w:rPr>
          <w:rFonts w:eastAsia="SimSun" w:cs="Times New Roman"/>
          <w:szCs w:val="28"/>
        </w:rPr>
      </w:pPr>
    </w:p>
    <w:p w:rsidR="00B170D6" w:rsidRDefault="00B170D6">
      <w:pPr>
        <w:spacing w:after="0"/>
        <w:rPr>
          <w:rFonts w:eastAsia="SimSun" w:cs="Times New Roman"/>
          <w:color w:val="FF0000"/>
          <w:szCs w:val="28"/>
        </w:rPr>
      </w:pPr>
    </w:p>
    <w:p w:rsidR="00B170D6" w:rsidRDefault="00B170D6">
      <w:pPr>
        <w:rPr>
          <w:sz w:val="28"/>
          <w:szCs w:val="28"/>
        </w:rPr>
      </w:pPr>
    </w:p>
    <w:p w:rsidR="00B170D6" w:rsidRDefault="00B170D6"/>
    <w:sectPr w:rsidR="00B170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6A2" w:rsidRDefault="008136A2">
      <w:pPr>
        <w:spacing w:after="0" w:line="240" w:lineRule="auto"/>
      </w:pPr>
      <w:r>
        <w:separator/>
      </w:r>
    </w:p>
  </w:endnote>
  <w:endnote w:type="continuationSeparator" w:id="0">
    <w:p w:rsidR="008136A2" w:rsidRDefault="0081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0D6" w:rsidRDefault="00B170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6A2" w:rsidRDefault="008136A2">
      <w:pPr>
        <w:spacing w:after="0" w:line="240" w:lineRule="auto"/>
      </w:pPr>
      <w:r>
        <w:separator/>
      </w:r>
    </w:p>
  </w:footnote>
  <w:footnote w:type="continuationSeparator" w:id="0">
    <w:p w:rsidR="008136A2" w:rsidRDefault="00813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0D6" w:rsidRDefault="008136A2">
    <w:pPr>
      <w:pStyle w:val="Header"/>
    </w:pPr>
    <w:r>
      <w:rPr>
        <w:noProof/>
        <w:lang w:eastAsia="hr-HR"/>
      </w:rPr>
      <w:drawing>
        <wp:anchor distT="0" distB="0" distL="133350" distR="120650" simplePos="0" relativeHeight="4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-449580</wp:posOffset>
          </wp:positionV>
          <wp:extent cx="7560310" cy="2225675"/>
          <wp:effectExtent l="0" t="0" r="0" b="0"/>
          <wp:wrapSquare wrapText="bothSides"/>
          <wp:docPr id="3" name="Picture 1" descr="C:\Users\Korisnik\Desktop\Geografija 5\zaglavlje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C:\Users\Korisnik\Desktop\Geografija 5\zaglavlje5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22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73E74"/>
    <w:multiLevelType w:val="multilevel"/>
    <w:tmpl w:val="37E0DB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C4C0AE8"/>
    <w:multiLevelType w:val="multilevel"/>
    <w:tmpl w:val="3CBA2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55F0517"/>
    <w:multiLevelType w:val="multilevel"/>
    <w:tmpl w:val="CF7204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0D6"/>
    <w:rsid w:val="00055332"/>
    <w:rsid w:val="008136A2"/>
    <w:rsid w:val="00B1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066"/>
    <w:pPr>
      <w:spacing w:after="200" w:line="276" w:lineRule="auto"/>
    </w:pPr>
    <w:rPr>
      <w:rFonts w:ascii="Calibri" w:eastAsiaTheme="minorEastAsia" w:hAnsi="Calibri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3D615F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3D615F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Calibri" w:hAnsi="Calibri"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3D615F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3D615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adrajokvira">
    <w:name w:val="Sadržaj okvira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petra</cp:lastModifiedBy>
  <cp:revision>2</cp:revision>
  <dcterms:created xsi:type="dcterms:W3CDTF">2020-03-24T19:06:00Z</dcterms:created>
  <dcterms:modified xsi:type="dcterms:W3CDTF">2020-03-24T19:06:00Z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