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D10D5" w14:textId="6D72DC8F" w:rsidR="009C2202" w:rsidRDefault="00911D30">
      <w:r>
        <w:t xml:space="preserve">Dragi učenici! </w:t>
      </w:r>
    </w:p>
    <w:p w14:paraId="4E6FF0DF" w14:textId="5412CCFE" w:rsidR="00911D30" w:rsidRDefault="0023599C">
      <w:r>
        <w:t>Nadalje ćemo se uskladiti sa školom na Sportskoj tv. Zato ćemo preskočiti neka gradiva, koja ćemo poslije odraditi, i prijeći ćemo na sadržaj Sportske tv. Molim vas da od sutra pratite Sportsku tv!</w:t>
      </w:r>
    </w:p>
    <w:p w14:paraId="704F0B21" w14:textId="3DCEFE6A" w:rsidR="0023599C" w:rsidRDefault="0023599C">
      <w:r>
        <w:t>Danas je za 6. razrede iz Hrvatskoga odrađen glagolski način KONDICIONAL</w:t>
      </w:r>
      <w:r w:rsidR="00F00E93">
        <w:t>, a ja ću vam napisati sažetak onoga što je rečeno.</w:t>
      </w:r>
    </w:p>
    <w:p w14:paraId="490997D9" w14:textId="10134D4E" w:rsidR="0023599C" w:rsidRDefault="0023599C"/>
    <w:p w14:paraId="4F896B46" w14:textId="3D987C40" w:rsidR="0023599C" w:rsidRPr="00D47285" w:rsidRDefault="0023599C" w:rsidP="0023599C">
      <w:pPr>
        <w:jc w:val="center"/>
        <w:rPr>
          <w:b/>
          <w:bCs/>
          <w:sz w:val="28"/>
          <w:szCs w:val="28"/>
        </w:rPr>
      </w:pPr>
      <w:r w:rsidRPr="00D47285">
        <w:rPr>
          <w:b/>
          <w:bCs/>
          <w:sz w:val="28"/>
          <w:szCs w:val="28"/>
        </w:rPr>
        <w:t>KONDICIONAL</w:t>
      </w:r>
      <w:r w:rsidR="00F00E93" w:rsidRPr="00D47285">
        <w:rPr>
          <w:b/>
          <w:bCs/>
          <w:sz w:val="28"/>
          <w:szCs w:val="28"/>
        </w:rPr>
        <w:t xml:space="preserve"> prvi i drugi</w:t>
      </w:r>
    </w:p>
    <w:p w14:paraId="1DE36839" w14:textId="08BC57CD" w:rsidR="00F00E93" w:rsidRDefault="00F00E93" w:rsidP="00F00E93">
      <w:pPr>
        <w:rPr>
          <w:sz w:val="24"/>
          <w:szCs w:val="24"/>
        </w:rPr>
      </w:pPr>
      <w:r>
        <w:rPr>
          <w:sz w:val="24"/>
          <w:szCs w:val="24"/>
        </w:rPr>
        <w:t>Napišite rečenicu. Glagolima napiši osobu, broj i vrijeme.</w:t>
      </w:r>
    </w:p>
    <w:p w14:paraId="7F0BE23D" w14:textId="3C811855" w:rsidR="00F00E93" w:rsidRDefault="00F00E93" w:rsidP="00F00E93">
      <w:pPr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r w:rsidRPr="00F00E93">
        <w:rPr>
          <w:sz w:val="24"/>
          <w:szCs w:val="24"/>
          <w:u w:val="single"/>
        </w:rPr>
        <w:t>uhvatim</w:t>
      </w:r>
      <w:r>
        <w:rPr>
          <w:sz w:val="24"/>
          <w:szCs w:val="24"/>
        </w:rPr>
        <w:t xml:space="preserve"> zlatnu ribicu koja </w:t>
      </w:r>
      <w:r w:rsidRPr="00F00E93">
        <w:rPr>
          <w:sz w:val="24"/>
          <w:szCs w:val="24"/>
          <w:u w:val="single"/>
        </w:rPr>
        <w:t>ispunjava</w:t>
      </w:r>
      <w:r>
        <w:rPr>
          <w:sz w:val="24"/>
          <w:szCs w:val="24"/>
        </w:rPr>
        <w:t xml:space="preserve"> želje ja </w:t>
      </w:r>
      <w:r w:rsidRPr="00F00E93">
        <w:rPr>
          <w:sz w:val="24"/>
          <w:szCs w:val="24"/>
          <w:u w:val="single"/>
        </w:rPr>
        <w:t>bih zaželjela</w:t>
      </w:r>
      <w:r>
        <w:rPr>
          <w:sz w:val="24"/>
          <w:szCs w:val="24"/>
        </w:rPr>
        <w:t xml:space="preserve"> zdravlje za sve ljude.</w:t>
      </w:r>
    </w:p>
    <w:p w14:paraId="3F8F4BF2" w14:textId="08522EE2" w:rsidR="00F00E93" w:rsidRDefault="00F00E93" w:rsidP="00F00E93">
      <w:pPr>
        <w:rPr>
          <w:sz w:val="24"/>
          <w:szCs w:val="24"/>
        </w:rPr>
      </w:pPr>
      <w:r>
        <w:rPr>
          <w:sz w:val="24"/>
          <w:szCs w:val="24"/>
        </w:rPr>
        <w:t xml:space="preserve">        1.os.jd.pz                            1.os.jd.pz                1.os.jd.?</w:t>
      </w:r>
    </w:p>
    <w:p w14:paraId="25166E03" w14:textId="24036578" w:rsidR="00F00E93" w:rsidRDefault="00F00E93" w:rsidP="00F00E9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Bih zaželjela – nije vrijeme nego GLAGOLSKI NAČIN    </w:t>
      </w:r>
      <w:r w:rsidRPr="00F00E93">
        <w:rPr>
          <w:b/>
          <w:bCs/>
          <w:sz w:val="24"/>
          <w:szCs w:val="24"/>
        </w:rPr>
        <w:t>- KONDICIONAL</w:t>
      </w:r>
    </w:p>
    <w:p w14:paraId="31586BC2" w14:textId="32038DF3" w:rsidR="00F00E93" w:rsidRDefault="00F00E93" w:rsidP="00F00E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Kondicionalom izričemo:</w:t>
      </w:r>
    </w:p>
    <w:p w14:paraId="4D69606B" w14:textId="0A169CCE" w:rsidR="00F00E93" w:rsidRDefault="00F00E93" w:rsidP="00F00E93">
      <w:pPr>
        <w:rPr>
          <w:sz w:val="24"/>
          <w:szCs w:val="24"/>
        </w:rPr>
      </w:pPr>
      <w:r>
        <w:rPr>
          <w:sz w:val="24"/>
          <w:szCs w:val="24"/>
        </w:rPr>
        <w:t>Ja bih išla u parkić.  – ŽELJA</w:t>
      </w:r>
    </w:p>
    <w:p w14:paraId="67082456" w14:textId="6D91AC4A" w:rsidR="00F00E93" w:rsidRDefault="00F00E93" w:rsidP="00F00E93">
      <w:pPr>
        <w:rPr>
          <w:sz w:val="24"/>
          <w:szCs w:val="24"/>
        </w:rPr>
      </w:pPr>
      <w:r>
        <w:rPr>
          <w:sz w:val="24"/>
          <w:szCs w:val="24"/>
        </w:rPr>
        <w:t>Kad biste to učinili bila bih sretna.   – POGODBA</w:t>
      </w:r>
    </w:p>
    <w:p w14:paraId="0B806CA4" w14:textId="2114F977" w:rsidR="00F00E93" w:rsidRDefault="00F00E93" w:rsidP="00F00E93">
      <w:pPr>
        <w:rPr>
          <w:sz w:val="24"/>
          <w:szCs w:val="24"/>
        </w:rPr>
      </w:pPr>
      <w:r>
        <w:rPr>
          <w:sz w:val="24"/>
          <w:szCs w:val="24"/>
        </w:rPr>
        <w:t>Mogli bismo se družiti.   -  MOGUĆNOST</w:t>
      </w:r>
    </w:p>
    <w:p w14:paraId="062CBBB7" w14:textId="1A511392" w:rsidR="00F00E93" w:rsidRPr="00F53FBD" w:rsidRDefault="0084094B" w:rsidP="00F00E93">
      <w:pPr>
        <w:rPr>
          <w:color w:val="FF0000"/>
          <w:sz w:val="24"/>
          <w:szCs w:val="24"/>
        </w:rPr>
      </w:pPr>
      <w:r w:rsidRPr="00F53FBD">
        <w:rPr>
          <w:color w:val="FF0000"/>
          <w:sz w:val="24"/>
          <w:szCs w:val="24"/>
        </w:rPr>
        <w:t>KONDICIONAL</w:t>
      </w:r>
    </w:p>
    <w:p w14:paraId="33688568" w14:textId="32627148" w:rsidR="0084094B" w:rsidRPr="00F53FBD" w:rsidRDefault="0084094B" w:rsidP="0084094B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F53FBD">
        <w:rPr>
          <w:color w:val="FF0000"/>
          <w:sz w:val="24"/>
          <w:szCs w:val="24"/>
        </w:rPr>
        <w:t>Pogodbeni način</w:t>
      </w:r>
    </w:p>
    <w:p w14:paraId="05A0A217" w14:textId="350B51EE" w:rsidR="0084094B" w:rsidRPr="00F53FBD" w:rsidRDefault="0084094B" w:rsidP="0084094B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F53FBD">
        <w:rPr>
          <w:color w:val="FF0000"/>
          <w:sz w:val="24"/>
          <w:szCs w:val="24"/>
        </w:rPr>
        <w:t>Izriče mogućnost, želju ili pogodbu</w:t>
      </w:r>
    </w:p>
    <w:p w14:paraId="0E52DA3A" w14:textId="01C0A383" w:rsidR="0084094B" w:rsidRPr="00D47285" w:rsidRDefault="00F53FBD" w:rsidP="008409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3FBD">
        <w:rPr>
          <w:color w:val="FF0000"/>
          <w:sz w:val="24"/>
          <w:szCs w:val="24"/>
        </w:rPr>
        <w:t>Složeni glagolski način</w:t>
      </w:r>
    </w:p>
    <w:p w14:paraId="564D8B77" w14:textId="77777777" w:rsidR="00D47285" w:rsidRPr="00F53FBD" w:rsidRDefault="00D47285" w:rsidP="00D47285">
      <w:pPr>
        <w:pStyle w:val="ListParagraph"/>
        <w:rPr>
          <w:sz w:val="24"/>
          <w:szCs w:val="24"/>
        </w:rPr>
      </w:pPr>
    </w:p>
    <w:p w14:paraId="375767C6" w14:textId="4019A3ED" w:rsidR="00F53FBD" w:rsidRPr="00F53FBD" w:rsidRDefault="00F53FBD" w:rsidP="00F53FBD">
      <w:pPr>
        <w:rPr>
          <w:sz w:val="24"/>
          <w:szCs w:val="24"/>
        </w:rPr>
      </w:pPr>
      <w:r w:rsidRPr="00F53FBD">
        <w:rPr>
          <w:color w:val="4472C4" w:themeColor="accent1"/>
          <w:sz w:val="24"/>
          <w:szCs w:val="24"/>
          <w:u w:val="single"/>
        </w:rPr>
        <w:t>Napisao bih</w:t>
      </w:r>
      <w:r>
        <w:rPr>
          <w:sz w:val="24"/>
          <w:szCs w:val="24"/>
        </w:rPr>
        <w:t xml:space="preserve"> ti pismo.  – </w:t>
      </w:r>
      <w:r w:rsidRPr="00F53FBD">
        <w:rPr>
          <w:b/>
          <w:bCs/>
          <w:sz w:val="24"/>
          <w:szCs w:val="24"/>
        </w:rPr>
        <w:t>kondicional prvi ili sadašnji</w:t>
      </w:r>
      <w:r>
        <w:rPr>
          <w:b/>
          <w:bCs/>
          <w:sz w:val="24"/>
          <w:szCs w:val="24"/>
        </w:rPr>
        <w:t xml:space="preserve">  </w:t>
      </w:r>
      <w:r w:rsidRPr="00F53FBD">
        <w:rPr>
          <w:sz w:val="24"/>
          <w:szCs w:val="24"/>
        </w:rPr>
        <w:t>(izriče želju u sadašnjosti)</w:t>
      </w:r>
      <w:r w:rsidR="00E643A9">
        <w:rPr>
          <w:sz w:val="24"/>
          <w:szCs w:val="24"/>
        </w:rPr>
        <w:t xml:space="preserve"> </w:t>
      </w:r>
      <w:r w:rsidR="00E643A9" w:rsidRPr="00E643A9">
        <w:rPr>
          <w:b/>
          <w:bCs/>
          <w:sz w:val="24"/>
          <w:szCs w:val="24"/>
        </w:rPr>
        <w:t>K1</w:t>
      </w:r>
    </w:p>
    <w:p w14:paraId="2EE41091" w14:textId="16FEA955" w:rsidR="00F53FBD" w:rsidRDefault="00F53FBD" w:rsidP="00F53FBD">
      <w:pPr>
        <w:rPr>
          <w:sz w:val="24"/>
          <w:szCs w:val="24"/>
        </w:rPr>
      </w:pPr>
      <w:r w:rsidRPr="00F53FBD">
        <w:rPr>
          <w:color w:val="70AD47" w:themeColor="accent6"/>
          <w:sz w:val="24"/>
          <w:szCs w:val="24"/>
          <w:u w:val="single"/>
        </w:rPr>
        <w:t>Bio bih</w:t>
      </w:r>
      <w:r w:rsidRPr="00F53FBD"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 xml:space="preserve">ti </w:t>
      </w:r>
      <w:r w:rsidRPr="00F53FBD">
        <w:rPr>
          <w:color w:val="70AD47" w:themeColor="accent6"/>
          <w:sz w:val="24"/>
          <w:szCs w:val="24"/>
          <w:u w:val="single"/>
        </w:rPr>
        <w:t>napisao</w:t>
      </w:r>
      <w:r>
        <w:rPr>
          <w:sz w:val="24"/>
          <w:szCs w:val="24"/>
        </w:rPr>
        <w:t xml:space="preserve"> pismo da si mi rekla.  </w:t>
      </w:r>
      <w:r w:rsidRPr="00F53FBD">
        <w:rPr>
          <w:b/>
          <w:bCs/>
          <w:sz w:val="24"/>
          <w:szCs w:val="24"/>
        </w:rPr>
        <w:t>kondicional drugi ili prošli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(izriče želju u prošlosti)</w:t>
      </w:r>
      <w:r w:rsidR="00E643A9">
        <w:rPr>
          <w:sz w:val="24"/>
          <w:szCs w:val="24"/>
        </w:rPr>
        <w:t xml:space="preserve"> </w:t>
      </w:r>
      <w:r w:rsidR="00E643A9" w:rsidRPr="00E643A9">
        <w:rPr>
          <w:b/>
          <w:bCs/>
          <w:sz w:val="24"/>
          <w:szCs w:val="24"/>
        </w:rPr>
        <w:t>K2</w:t>
      </w:r>
    </w:p>
    <w:p w14:paraId="296ECC37" w14:textId="60308FCE" w:rsidR="00F53FBD" w:rsidRDefault="00F53FBD" w:rsidP="00F53FBD">
      <w:pPr>
        <w:rPr>
          <w:b/>
          <w:bCs/>
          <w:sz w:val="24"/>
          <w:szCs w:val="24"/>
        </w:rPr>
      </w:pPr>
      <w:r w:rsidRPr="00F53FBD">
        <w:rPr>
          <w:b/>
          <w:bCs/>
          <w:sz w:val="24"/>
          <w:szCs w:val="24"/>
        </w:rPr>
        <w:t>TVORBA</w:t>
      </w:r>
    </w:p>
    <w:p w14:paraId="4209C467" w14:textId="74CD4C22" w:rsidR="00F53FBD" w:rsidRDefault="00F53FBD" w:rsidP="00F53F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kondicional prvi </w:t>
      </w:r>
      <w:r w:rsidR="00E643A9">
        <w:rPr>
          <w:b/>
          <w:bCs/>
          <w:sz w:val="24"/>
          <w:szCs w:val="24"/>
        </w:rPr>
        <w:t>(K1)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kondicional drugi</w:t>
      </w:r>
      <w:r w:rsidR="00E643A9">
        <w:rPr>
          <w:b/>
          <w:bCs/>
          <w:sz w:val="24"/>
          <w:szCs w:val="24"/>
        </w:rPr>
        <w:t xml:space="preserve"> (K2)</w:t>
      </w:r>
    </w:p>
    <w:p w14:paraId="5413CA46" w14:textId="6718D1EA" w:rsidR="00F53FBD" w:rsidRDefault="00F53FBD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bih     </w:t>
      </w:r>
      <w:r w:rsidR="00E643A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+      </w:t>
      </w:r>
      <w:r w:rsidR="00E643A9">
        <w:rPr>
          <w:sz w:val="24"/>
          <w:szCs w:val="24"/>
        </w:rPr>
        <w:t xml:space="preserve"> </w:t>
      </w:r>
      <w:r>
        <w:rPr>
          <w:sz w:val="24"/>
          <w:szCs w:val="24"/>
        </w:rPr>
        <w:t>napisao                                                                                bio bih             +       napisao</w:t>
      </w:r>
    </w:p>
    <w:p w14:paraId="14CF8429" w14:textId="426D07F5" w:rsidR="00F53FBD" w:rsidRPr="00F53FBD" w:rsidRDefault="00F53FBD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↓</m:t>
        </m:r>
      </m:oMath>
      <w:r>
        <w:rPr>
          <w:rFonts w:eastAsiaTheme="minorEastAsia"/>
          <w:sz w:val="24"/>
          <w:szCs w:val="24"/>
        </w:rPr>
        <w:t xml:space="preserve">                  </w:t>
      </w:r>
      <w:r w:rsidR="00E643A9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↓</m:t>
        </m:r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↓</m:t>
        </m:r>
      </m:oMath>
      <w:r>
        <w:rPr>
          <w:rFonts w:eastAsiaTheme="minorEastAsia"/>
          <w:sz w:val="24"/>
          <w:szCs w:val="24"/>
        </w:rPr>
        <w:t xml:space="preserve">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↓</m:t>
        </m:r>
      </m:oMath>
      <w:r>
        <w:rPr>
          <w:rFonts w:eastAsiaTheme="minorEastAsia"/>
          <w:sz w:val="24"/>
          <w:szCs w:val="24"/>
        </w:rPr>
        <w:t xml:space="preserve">    </w:t>
      </w:r>
    </w:p>
    <w:p w14:paraId="299B668B" w14:textId="0DEEF3F9" w:rsidR="00F53FBD" w:rsidRPr="00E643A9" w:rsidRDefault="00E643A9" w:rsidP="00F53FBD">
      <w:pPr>
        <w:rPr>
          <w:color w:val="C00000"/>
          <w:sz w:val="24"/>
          <w:szCs w:val="24"/>
        </w:rPr>
      </w:pPr>
      <w:r w:rsidRPr="00E643A9">
        <w:rPr>
          <w:color w:val="C00000"/>
          <w:sz w:val="24"/>
          <w:szCs w:val="24"/>
        </w:rPr>
        <w:t xml:space="preserve">aorist        </w:t>
      </w:r>
      <w:r>
        <w:rPr>
          <w:color w:val="C00000"/>
          <w:sz w:val="24"/>
          <w:szCs w:val="24"/>
        </w:rPr>
        <w:t xml:space="preserve">  </w:t>
      </w:r>
      <w:r w:rsidRPr="00E643A9">
        <w:rPr>
          <w:color w:val="C00000"/>
          <w:sz w:val="24"/>
          <w:szCs w:val="24"/>
        </w:rPr>
        <w:t xml:space="preserve"> </w:t>
      </w:r>
      <w:bookmarkStart w:id="0" w:name="_Hlk36115470"/>
      <w:r w:rsidRPr="00E643A9">
        <w:rPr>
          <w:color w:val="C00000"/>
          <w:sz w:val="24"/>
          <w:szCs w:val="24"/>
        </w:rPr>
        <w:t>gl. pridjev radni</w:t>
      </w:r>
      <w:r>
        <w:rPr>
          <w:color w:val="C00000"/>
          <w:sz w:val="24"/>
          <w:szCs w:val="24"/>
        </w:rPr>
        <w:t xml:space="preserve"> </w:t>
      </w:r>
      <w:bookmarkEnd w:id="0"/>
      <w:r>
        <w:rPr>
          <w:color w:val="C00000"/>
          <w:sz w:val="24"/>
          <w:szCs w:val="24"/>
        </w:rPr>
        <w:t xml:space="preserve">                                                            kondicional prvi         </w:t>
      </w:r>
      <w:r w:rsidRPr="00E643A9">
        <w:rPr>
          <w:color w:val="C00000"/>
          <w:sz w:val="24"/>
          <w:szCs w:val="24"/>
        </w:rPr>
        <w:t>gl. pridjev radni</w:t>
      </w:r>
      <w:r w:rsidR="00D47285">
        <w:rPr>
          <w:color w:val="C00000"/>
          <w:sz w:val="24"/>
          <w:szCs w:val="24"/>
        </w:rPr>
        <w:t xml:space="preserve">                                                                                                       </w:t>
      </w:r>
      <w:r w:rsidR="00D47285" w:rsidRPr="00E643A9">
        <w:rPr>
          <w:color w:val="C00000"/>
          <w:sz w:val="24"/>
          <w:szCs w:val="24"/>
        </w:rPr>
        <w:t>gl. pridjev radni</w:t>
      </w:r>
    </w:p>
    <w:p w14:paraId="61A4E6A1" w14:textId="17010738" w:rsidR="00E643A9" w:rsidRPr="00E643A9" w:rsidRDefault="00E643A9" w:rsidP="00F53FBD">
      <w:pPr>
        <w:rPr>
          <w:color w:val="C00000"/>
          <w:sz w:val="24"/>
          <w:szCs w:val="24"/>
        </w:rPr>
      </w:pPr>
      <w:r w:rsidRPr="00E643A9">
        <w:rPr>
          <w:color w:val="C00000"/>
          <w:sz w:val="24"/>
          <w:szCs w:val="24"/>
        </w:rPr>
        <w:t>pom.gl.</w:t>
      </w:r>
      <w:r>
        <w:rPr>
          <w:color w:val="C00000"/>
          <w:sz w:val="24"/>
          <w:szCs w:val="24"/>
        </w:rPr>
        <w:t xml:space="preserve">                                                                                                   </w:t>
      </w:r>
    </w:p>
    <w:p w14:paraId="7D59A965" w14:textId="23124577" w:rsidR="00E643A9" w:rsidRDefault="00E643A9" w:rsidP="00F53FBD">
      <w:pPr>
        <w:rPr>
          <w:color w:val="C00000"/>
          <w:sz w:val="24"/>
          <w:szCs w:val="24"/>
        </w:rPr>
      </w:pPr>
      <w:r w:rsidRPr="00E643A9">
        <w:rPr>
          <w:color w:val="C00000"/>
          <w:sz w:val="24"/>
          <w:szCs w:val="24"/>
        </w:rPr>
        <w:t>biti</w:t>
      </w:r>
    </w:p>
    <w:p w14:paraId="0EFFADF1" w14:textId="77EC3AE2" w:rsidR="00D47285" w:rsidRDefault="00D47285" w:rsidP="00F53FBD">
      <w:pPr>
        <w:rPr>
          <w:color w:val="C00000"/>
          <w:sz w:val="24"/>
          <w:szCs w:val="24"/>
        </w:rPr>
      </w:pPr>
    </w:p>
    <w:p w14:paraId="3C9BDB1A" w14:textId="4231369B" w:rsidR="00D47285" w:rsidRDefault="00D47285" w:rsidP="00F53FBD">
      <w:pPr>
        <w:rPr>
          <w:color w:val="C00000"/>
          <w:sz w:val="24"/>
          <w:szCs w:val="24"/>
        </w:rPr>
      </w:pPr>
    </w:p>
    <w:p w14:paraId="7508C10E" w14:textId="06FA9BE1" w:rsidR="00D47285" w:rsidRDefault="00D47285" w:rsidP="00F53FBD">
      <w:pPr>
        <w:rPr>
          <w:sz w:val="24"/>
          <w:szCs w:val="24"/>
        </w:rPr>
      </w:pPr>
      <w:r w:rsidRPr="00D47285">
        <w:rPr>
          <w:sz w:val="24"/>
          <w:szCs w:val="24"/>
        </w:rPr>
        <w:lastRenderedPageBreak/>
        <w:t>Sprezanje</w:t>
      </w:r>
      <w:r>
        <w:rPr>
          <w:sz w:val="24"/>
          <w:szCs w:val="24"/>
        </w:rPr>
        <w:t xml:space="preserve"> glagola pisati u kondicionalu prvom i drugom!</w:t>
      </w:r>
    </w:p>
    <w:p w14:paraId="573AA815" w14:textId="17A66900" w:rsidR="00D47285" w:rsidRDefault="00D47285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K1                                                                          K2  </w:t>
      </w:r>
    </w:p>
    <w:p w14:paraId="55A0AD3F" w14:textId="781101A3" w:rsidR="00D47285" w:rsidRDefault="00D47285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Ja </w:t>
      </w:r>
      <w:r w:rsidRPr="00D47285">
        <w:rPr>
          <w:color w:val="C00000"/>
          <w:sz w:val="24"/>
          <w:szCs w:val="24"/>
          <w:u w:val="single"/>
        </w:rPr>
        <w:t>bih</w:t>
      </w:r>
      <w:r w:rsidRPr="00D47285">
        <w:rPr>
          <w:color w:val="C00000"/>
          <w:sz w:val="24"/>
          <w:szCs w:val="24"/>
        </w:rPr>
        <w:t xml:space="preserve"> napisao </w:t>
      </w:r>
      <w:r>
        <w:rPr>
          <w:sz w:val="24"/>
          <w:szCs w:val="24"/>
        </w:rPr>
        <w:t xml:space="preserve">pismo.                                   Ja </w:t>
      </w:r>
      <w:r w:rsidRPr="00D47285">
        <w:rPr>
          <w:color w:val="C00000"/>
          <w:sz w:val="24"/>
          <w:szCs w:val="24"/>
          <w:u w:val="single"/>
        </w:rPr>
        <w:t xml:space="preserve">bih </w:t>
      </w:r>
      <w:r w:rsidRPr="00D47285">
        <w:rPr>
          <w:color w:val="C00000"/>
          <w:sz w:val="24"/>
          <w:szCs w:val="24"/>
        </w:rPr>
        <w:t>bio napisao</w:t>
      </w:r>
      <w:r>
        <w:rPr>
          <w:sz w:val="24"/>
          <w:szCs w:val="24"/>
        </w:rPr>
        <w:t xml:space="preserve"> pismo.</w:t>
      </w:r>
    </w:p>
    <w:p w14:paraId="7C5C61D4" w14:textId="4FEE964C" w:rsidR="00D47285" w:rsidRDefault="00D47285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Ti </w:t>
      </w:r>
      <w:r w:rsidRPr="00D47285">
        <w:rPr>
          <w:color w:val="C00000"/>
          <w:sz w:val="24"/>
          <w:szCs w:val="24"/>
        </w:rPr>
        <w:t xml:space="preserve">bi napisao </w:t>
      </w:r>
      <w:r>
        <w:rPr>
          <w:sz w:val="24"/>
          <w:szCs w:val="24"/>
        </w:rPr>
        <w:t xml:space="preserve">pismo.                                      Ti </w:t>
      </w:r>
      <w:r w:rsidRPr="00D47285">
        <w:rPr>
          <w:color w:val="C00000"/>
          <w:sz w:val="24"/>
          <w:szCs w:val="24"/>
        </w:rPr>
        <w:t>bi bio napisao</w:t>
      </w:r>
      <w:r>
        <w:rPr>
          <w:sz w:val="24"/>
          <w:szCs w:val="24"/>
        </w:rPr>
        <w:t xml:space="preserve"> pismo.</w:t>
      </w:r>
    </w:p>
    <w:p w14:paraId="7E77D9C7" w14:textId="44A19E70" w:rsidR="00D47285" w:rsidRDefault="00D47285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Pr="00D47285">
        <w:rPr>
          <w:color w:val="C00000"/>
          <w:sz w:val="24"/>
          <w:szCs w:val="24"/>
        </w:rPr>
        <w:t xml:space="preserve">bi napisao </w:t>
      </w:r>
      <w:r>
        <w:rPr>
          <w:sz w:val="24"/>
          <w:szCs w:val="24"/>
        </w:rPr>
        <w:t xml:space="preserve">pismo.                                    On </w:t>
      </w:r>
      <w:r w:rsidRPr="00D47285">
        <w:rPr>
          <w:color w:val="C00000"/>
          <w:sz w:val="24"/>
          <w:szCs w:val="24"/>
        </w:rPr>
        <w:t>bi bio napisa</w:t>
      </w:r>
      <w:r>
        <w:rPr>
          <w:color w:val="C00000"/>
          <w:sz w:val="24"/>
          <w:szCs w:val="24"/>
        </w:rPr>
        <w:t>o</w:t>
      </w:r>
      <w:r>
        <w:rPr>
          <w:sz w:val="24"/>
          <w:szCs w:val="24"/>
        </w:rPr>
        <w:t xml:space="preserve"> pismo.</w:t>
      </w:r>
    </w:p>
    <w:p w14:paraId="16223809" w14:textId="1A85424A" w:rsidR="00D47285" w:rsidRDefault="00D47285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r w:rsidRPr="00D47285">
        <w:rPr>
          <w:color w:val="C00000"/>
          <w:sz w:val="24"/>
          <w:szCs w:val="24"/>
          <w:u w:val="single"/>
        </w:rPr>
        <w:t>bismo</w:t>
      </w:r>
      <w:r w:rsidRPr="00D47285">
        <w:rPr>
          <w:color w:val="C00000"/>
          <w:sz w:val="24"/>
          <w:szCs w:val="24"/>
        </w:rPr>
        <w:t xml:space="preserve"> napisali </w:t>
      </w:r>
      <w:r>
        <w:rPr>
          <w:sz w:val="24"/>
          <w:szCs w:val="24"/>
        </w:rPr>
        <w:t xml:space="preserve">pismo.                             Mi </w:t>
      </w:r>
      <w:r w:rsidRPr="00D47285">
        <w:rPr>
          <w:color w:val="C00000"/>
          <w:sz w:val="24"/>
          <w:szCs w:val="24"/>
          <w:u w:val="single"/>
        </w:rPr>
        <w:t>bismo</w:t>
      </w:r>
      <w:r w:rsidRPr="00D47285">
        <w:rPr>
          <w:color w:val="C00000"/>
          <w:sz w:val="24"/>
          <w:szCs w:val="24"/>
        </w:rPr>
        <w:t xml:space="preserve"> bili napisali</w:t>
      </w:r>
      <w:r>
        <w:rPr>
          <w:sz w:val="24"/>
          <w:szCs w:val="24"/>
        </w:rPr>
        <w:t xml:space="preserve"> pismo.</w:t>
      </w:r>
    </w:p>
    <w:p w14:paraId="69C7BFEA" w14:textId="1FAA6E85" w:rsidR="00D47285" w:rsidRDefault="00D47285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Pr="00D47285">
        <w:rPr>
          <w:color w:val="C00000"/>
          <w:sz w:val="24"/>
          <w:szCs w:val="24"/>
          <w:u w:val="single"/>
        </w:rPr>
        <w:t>biste</w:t>
      </w:r>
      <w:r w:rsidRPr="00D47285">
        <w:rPr>
          <w:color w:val="C00000"/>
          <w:sz w:val="24"/>
          <w:szCs w:val="24"/>
        </w:rPr>
        <w:t xml:space="preserve"> napisali </w:t>
      </w:r>
      <w:r>
        <w:rPr>
          <w:sz w:val="24"/>
          <w:szCs w:val="24"/>
        </w:rPr>
        <w:t xml:space="preserve">pismo.                                 Vi </w:t>
      </w:r>
      <w:r w:rsidRPr="00D47285">
        <w:rPr>
          <w:color w:val="C00000"/>
          <w:sz w:val="24"/>
          <w:szCs w:val="24"/>
          <w:u w:val="single"/>
        </w:rPr>
        <w:t>biste</w:t>
      </w:r>
      <w:r w:rsidRPr="00D47285">
        <w:rPr>
          <w:color w:val="C00000"/>
          <w:sz w:val="24"/>
          <w:szCs w:val="24"/>
        </w:rPr>
        <w:t xml:space="preserve"> bili napisali </w:t>
      </w:r>
      <w:r>
        <w:rPr>
          <w:sz w:val="24"/>
          <w:szCs w:val="24"/>
        </w:rPr>
        <w:t>pismo.</w:t>
      </w:r>
    </w:p>
    <w:p w14:paraId="22E2C045" w14:textId="0748010A" w:rsidR="00D47285" w:rsidRDefault="00D47285" w:rsidP="00F53FBD">
      <w:pPr>
        <w:rPr>
          <w:sz w:val="24"/>
          <w:szCs w:val="24"/>
        </w:rPr>
      </w:pPr>
      <w:r>
        <w:rPr>
          <w:sz w:val="24"/>
          <w:szCs w:val="24"/>
        </w:rPr>
        <w:t xml:space="preserve">Oni </w:t>
      </w:r>
      <w:r w:rsidRPr="00D47285">
        <w:rPr>
          <w:color w:val="C00000"/>
          <w:sz w:val="24"/>
          <w:szCs w:val="24"/>
        </w:rPr>
        <w:t xml:space="preserve">bi napisali </w:t>
      </w:r>
      <w:r>
        <w:rPr>
          <w:sz w:val="24"/>
          <w:szCs w:val="24"/>
        </w:rPr>
        <w:t xml:space="preserve">pismo.                                    Oni </w:t>
      </w:r>
      <w:r w:rsidRPr="00D47285">
        <w:rPr>
          <w:color w:val="C00000"/>
          <w:sz w:val="24"/>
          <w:szCs w:val="24"/>
        </w:rPr>
        <w:t>bi bili napisal</w:t>
      </w:r>
      <w:r>
        <w:rPr>
          <w:sz w:val="24"/>
          <w:szCs w:val="24"/>
        </w:rPr>
        <w:t>i pismo.</w:t>
      </w:r>
    </w:p>
    <w:p w14:paraId="705C81A5" w14:textId="4F1CF153" w:rsidR="00D47285" w:rsidRDefault="00D47285" w:rsidP="00F53FBD">
      <w:pPr>
        <w:rPr>
          <w:b/>
          <w:bCs/>
          <w:sz w:val="24"/>
          <w:szCs w:val="24"/>
        </w:rPr>
      </w:pPr>
      <w:r w:rsidRPr="00D47285">
        <w:rPr>
          <w:b/>
          <w:bCs/>
          <w:sz w:val="24"/>
          <w:szCs w:val="24"/>
        </w:rPr>
        <w:t>Pazi na pisanje pomoćnoga glagola biti u aoristu – bih, bi, bi, bismo, biste, bi</w:t>
      </w:r>
    </w:p>
    <w:p w14:paraId="2462DF29" w14:textId="16FD6C7B" w:rsidR="00D47285" w:rsidRDefault="00D47285" w:rsidP="00F53F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Zadat</w:t>
      </w:r>
      <w:r w:rsidR="00F0018C">
        <w:rPr>
          <w:b/>
          <w:bCs/>
          <w:sz w:val="24"/>
          <w:szCs w:val="24"/>
        </w:rPr>
        <w:t>ci!</w:t>
      </w:r>
    </w:p>
    <w:p w14:paraId="740B4988" w14:textId="263A339A" w:rsidR="00D47285" w:rsidRDefault="00F0018C" w:rsidP="00F53FB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1.)Spreži glagol </w:t>
      </w:r>
      <w:r w:rsidRPr="00F0018C">
        <w:rPr>
          <w:i/>
          <w:iCs/>
          <w:sz w:val="24"/>
          <w:szCs w:val="24"/>
        </w:rPr>
        <w:t xml:space="preserve">uhvatiti </w:t>
      </w:r>
      <w:r>
        <w:rPr>
          <w:sz w:val="24"/>
          <w:szCs w:val="24"/>
        </w:rPr>
        <w:t xml:space="preserve">u kondicionalu prvom i kondicionalu drugom! (isto kao i glagol </w:t>
      </w:r>
      <w:r w:rsidRPr="00F0018C">
        <w:rPr>
          <w:i/>
          <w:iCs/>
          <w:sz w:val="24"/>
          <w:szCs w:val="24"/>
        </w:rPr>
        <w:t>pisati)</w:t>
      </w:r>
    </w:p>
    <w:p w14:paraId="21DA6161" w14:textId="3A635F4E" w:rsidR="00F0018C" w:rsidRDefault="00F0018C" w:rsidP="00F53FBD">
      <w:pPr>
        <w:rPr>
          <w:sz w:val="24"/>
          <w:szCs w:val="24"/>
        </w:rPr>
      </w:pPr>
      <w:r>
        <w:rPr>
          <w:sz w:val="24"/>
          <w:szCs w:val="24"/>
        </w:rPr>
        <w:t>2.) Navedi 3 značenja kondicionala koja smo učili</w:t>
      </w:r>
    </w:p>
    <w:p w14:paraId="114C127F" w14:textId="1522F791" w:rsidR="00F0018C" w:rsidRDefault="00F0018C" w:rsidP="00F53FBD">
      <w:pPr>
        <w:rPr>
          <w:sz w:val="24"/>
          <w:szCs w:val="24"/>
        </w:rPr>
      </w:pPr>
      <w:r>
        <w:rPr>
          <w:sz w:val="24"/>
          <w:szCs w:val="24"/>
        </w:rPr>
        <w:t>3.) Napiši 2 rečenice u kojima se izriče ŽELJA u K1 i K2</w:t>
      </w:r>
    </w:p>
    <w:p w14:paraId="7980312A" w14:textId="527C2414" w:rsidR="00F0018C" w:rsidRPr="00F0018C" w:rsidRDefault="00F0018C" w:rsidP="00F53FBD">
      <w:pPr>
        <w:rPr>
          <w:sz w:val="24"/>
          <w:szCs w:val="24"/>
        </w:rPr>
      </w:pPr>
      <w:r>
        <w:rPr>
          <w:sz w:val="24"/>
          <w:szCs w:val="24"/>
        </w:rPr>
        <w:t>4.) Navedi razliku između K1 i K2</w:t>
      </w:r>
      <w:bookmarkStart w:id="1" w:name="_GoBack"/>
      <w:bookmarkEnd w:id="1"/>
    </w:p>
    <w:p w14:paraId="11251D09" w14:textId="57D7A69A" w:rsidR="00F00E93" w:rsidRPr="00D47285" w:rsidRDefault="00F00E93" w:rsidP="0023599C">
      <w:pPr>
        <w:jc w:val="center"/>
        <w:rPr>
          <w:b/>
          <w:bCs/>
          <w:sz w:val="28"/>
          <w:szCs w:val="28"/>
        </w:rPr>
      </w:pPr>
    </w:p>
    <w:p w14:paraId="071F54F7" w14:textId="77777777" w:rsidR="00F00E93" w:rsidRPr="00F00E93" w:rsidRDefault="00F00E93" w:rsidP="00F00E93">
      <w:pPr>
        <w:rPr>
          <w:sz w:val="24"/>
          <w:szCs w:val="24"/>
        </w:rPr>
      </w:pPr>
    </w:p>
    <w:p w14:paraId="40F3DB84" w14:textId="77777777" w:rsidR="00F00E93" w:rsidRDefault="00F00E93" w:rsidP="0023599C">
      <w:pPr>
        <w:jc w:val="center"/>
      </w:pPr>
    </w:p>
    <w:p w14:paraId="43C5CBE3" w14:textId="162B913E" w:rsidR="0023599C" w:rsidRPr="00F00E93" w:rsidRDefault="0023599C" w:rsidP="00F00E93">
      <w:pPr>
        <w:rPr>
          <w:sz w:val="24"/>
          <w:szCs w:val="24"/>
        </w:rPr>
      </w:pPr>
    </w:p>
    <w:p w14:paraId="206FBFD5" w14:textId="77777777" w:rsidR="0023599C" w:rsidRDefault="0023599C" w:rsidP="0023599C"/>
    <w:p w14:paraId="237F4982" w14:textId="77777777" w:rsidR="0023599C" w:rsidRDefault="0023599C"/>
    <w:sectPr w:rsidR="0023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869B4"/>
    <w:multiLevelType w:val="hybridMultilevel"/>
    <w:tmpl w:val="32D81356"/>
    <w:lvl w:ilvl="0" w:tplc="17C413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BC"/>
    <w:rsid w:val="0023599C"/>
    <w:rsid w:val="007B69BC"/>
    <w:rsid w:val="0084094B"/>
    <w:rsid w:val="00880E2B"/>
    <w:rsid w:val="00911D30"/>
    <w:rsid w:val="009C2202"/>
    <w:rsid w:val="00D47285"/>
    <w:rsid w:val="00E643A9"/>
    <w:rsid w:val="00F0018C"/>
    <w:rsid w:val="00F00E93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8E19"/>
  <w15:chartTrackingRefBased/>
  <w15:docId w15:val="{CFA698D4-4CBB-415A-B187-BAAE285B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3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6</cp:revision>
  <dcterms:created xsi:type="dcterms:W3CDTF">2020-03-25T11:45:00Z</dcterms:created>
  <dcterms:modified xsi:type="dcterms:W3CDTF">2020-03-26T11:02:00Z</dcterms:modified>
</cp:coreProperties>
</file>