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C757" w14:textId="5C55D68D" w:rsidR="00907E69" w:rsidRDefault="00907E69" w:rsidP="001565D0">
      <w:pPr>
        <w:rPr>
          <w:sz w:val="24"/>
          <w:szCs w:val="24"/>
        </w:rPr>
      </w:pPr>
      <w:r>
        <w:rPr>
          <w:sz w:val="24"/>
          <w:szCs w:val="24"/>
        </w:rPr>
        <w:t xml:space="preserve">Dragi učenici! Evo sažetka današnje video lekcije – futur 1. Nadam se da vam je koristilo. U sažetku ću raditi na primjerima iz video lekcije. </w:t>
      </w:r>
      <w:r w:rsidR="001565D0">
        <w:rPr>
          <w:sz w:val="24"/>
          <w:szCs w:val="24"/>
        </w:rPr>
        <w:t xml:space="preserve">Ako ste ovo već napisali, ne morate ponovo! </w:t>
      </w:r>
      <w:r>
        <w:rPr>
          <w:sz w:val="24"/>
          <w:szCs w:val="24"/>
        </w:rPr>
        <w:t>Lijepi pozdrav!</w:t>
      </w:r>
    </w:p>
    <w:p w14:paraId="27FF284C" w14:textId="7247658F" w:rsidR="00907E69" w:rsidRPr="00AE4EFD" w:rsidRDefault="00907E69" w:rsidP="00AE4EFD">
      <w:pPr>
        <w:jc w:val="center"/>
        <w:rPr>
          <w:b/>
          <w:bCs/>
          <w:sz w:val="24"/>
          <w:szCs w:val="24"/>
        </w:rPr>
      </w:pPr>
      <w:r w:rsidRPr="00AE4EFD">
        <w:rPr>
          <w:b/>
          <w:bCs/>
          <w:sz w:val="24"/>
          <w:szCs w:val="24"/>
        </w:rPr>
        <w:t xml:space="preserve">Futur </w:t>
      </w:r>
      <w:r w:rsidR="00BE0FA3" w:rsidRPr="00AE4EFD">
        <w:rPr>
          <w:b/>
          <w:bCs/>
          <w:sz w:val="24"/>
          <w:szCs w:val="24"/>
        </w:rPr>
        <w:t>I</w:t>
      </w:r>
      <w:r w:rsidRPr="00AE4EFD">
        <w:rPr>
          <w:b/>
          <w:bCs/>
          <w:sz w:val="24"/>
          <w:szCs w:val="24"/>
        </w:rPr>
        <w:t>.</w:t>
      </w:r>
    </w:p>
    <w:p w14:paraId="29F5B42D" w14:textId="7DA82E3A" w:rsidR="00907E69" w:rsidRDefault="00907E69" w:rsidP="00907E69">
      <w:pPr>
        <w:rPr>
          <w:sz w:val="24"/>
          <w:szCs w:val="24"/>
        </w:rPr>
      </w:pPr>
      <w:r>
        <w:rPr>
          <w:sz w:val="24"/>
          <w:szCs w:val="24"/>
        </w:rPr>
        <w:t>Potražite glagole u rečenicama. Odredite osobu, broj i vrijeme.</w:t>
      </w:r>
    </w:p>
    <w:p w14:paraId="38025571" w14:textId="29CD2D65" w:rsidR="00907E69" w:rsidRDefault="00907E69" w:rsidP="00907E69">
      <w:pPr>
        <w:rPr>
          <w:sz w:val="24"/>
          <w:szCs w:val="24"/>
        </w:rPr>
      </w:pPr>
      <w:r>
        <w:rPr>
          <w:sz w:val="24"/>
          <w:szCs w:val="24"/>
        </w:rPr>
        <w:t xml:space="preserve">Danas </w:t>
      </w:r>
      <w:r w:rsidRPr="00907E69">
        <w:rPr>
          <w:color w:val="C00000"/>
          <w:sz w:val="24"/>
          <w:szCs w:val="24"/>
        </w:rPr>
        <w:t>ćeš gledati</w:t>
      </w:r>
      <w:r>
        <w:rPr>
          <w:sz w:val="24"/>
          <w:szCs w:val="24"/>
        </w:rPr>
        <w:t xml:space="preserve"> zvijezde.  – </w:t>
      </w:r>
      <w:r w:rsidRPr="00907E69">
        <w:rPr>
          <w:i/>
          <w:iCs/>
          <w:sz w:val="24"/>
          <w:szCs w:val="24"/>
        </w:rPr>
        <w:t>2.os.jd. budućnost</w:t>
      </w:r>
    </w:p>
    <w:p w14:paraId="3F5352AF" w14:textId="015712EC" w:rsidR="00907E69" w:rsidRDefault="00907E69" w:rsidP="00907E69">
      <w:pPr>
        <w:rPr>
          <w:sz w:val="24"/>
          <w:szCs w:val="24"/>
        </w:rPr>
      </w:pPr>
      <w:r>
        <w:rPr>
          <w:sz w:val="24"/>
          <w:szCs w:val="24"/>
        </w:rPr>
        <w:t xml:space="preserve">Moja </w:t>
      </w:r>
      <w:r w:rsidRPr="00907E69">
        <w:rPr>
          <w:color w:val="C00000"/>
          <w:sz w:val="24"/>
          <w:szCs w:val="24"/>
        </w:rPr>
        <w:t>će</w:t>
      </w:r>
      <w:r>
        <w:rPr>
          <w:sz w:val="24"/>
          <w:szCs w:val="24"/>
        </w:rPr>
        <w:t xml:space="preserve"> zvijezda tebi </w:t>
      </w:r>
      <w:r w:rsidRPr="00907E69">
        <w:rPr>
          <w:color w:val="C00000"/>
          <w:sz w:val="24"/>
          <w:szCs w:val="24"/>
        </w:rPr>
        <w:t>sjati.</w:t>
      </w:r>
      <w:r>
        <w:rPr>
          <w:sz w:val="24"/>
          <w:szCs w:val="24"/>
        </w:rPr>
        <w:t xml:space="preserve"> – </w:t>
      </w:r>
      <w:r w:rsidRPr="00907E69">
        <w:rPr>
          <w:i/>
          <w:iCs/>
          <w:sz w:val="24"/>
          <w:szCs w:val="24"/>
        </w:rPr>
        <w:t>3.os.jd. budućnost</w:t>
      </w:r>
    </w:p>
    <w:p w14:paraId="047D86D5" w14:textId="291A7B91" w:rsidR="00907E69" w:rsidRDefault="00907E69" w:rsidP="00907E69">
      <w:pPr>
        <w:rPr>
          <w:sz w:val="24"/>
          <w:szCs w:val="24"/>
        </w:rPr>
      </w:pPr>
      <w:r>
        <w:rPr>
          <w:sz w:val="24"/>
          <w:szCs w:val="24"/>
        </w:rPr>
        <w:t xml:space="preserve">Sve </w:t>
      </w:r>
      <w:r w:rsidRPr="00907E69">
        <w:rPr>
          <w:color w:val="C00000"/>
          <w:sz w:val="24"/>
          <w:szCs w:val="24"/>
        </w:rPr>
        <w:t>će</w:t>
      </w:r>
      <w:r>
        <w:rPr>
          <w:sz w:val="24"/>
          <w:szCs w:val="24"/>
        </w:rPr>
        <w:t xml:space="preserve"> one </w:t>
      </w:r>
      <w:r w:rsidRPr="00907E69">
        <w:rPr>
          <w:color w:val="C00000"/>
          <w:sz w:val="24"/>
          <w:szCs w:val="24"/>
        </w:rPr>
        <w:t>bit</w:t>
      </w:r>
      <w:r>
        <w:rPr>
          <w:sz w:val="24"/>
          <w:szCs w:val="24"/>
        </w:rPr>
        <w:t xml:space="preserve">i tvoje prijateljice. – </w:t>
      </w:r>
      <w:r w:rsidRPr="00907E69">
        <w:rPr>
          <w:i/>
          <w:iCs/>
          <w:sz w:val="24"/>
          <w:szCs w:val="24"/>
        </w:rPr>
        <w:t>3.os.mn. budućnost</w:t>
      </w:r>
    </w:p>
    <w:p w14:paraId="78033846" w14:textId="4ED35B97" w:rsidR="00907E69" w:rsidRDefault="00907E69" w:rsidP="00907E69">
      <w:pPr>
        <w:rPr>
          <w:i/>
          <w:iCs/>
          <w:sz w:val="24"/>
          <w:szCs w:val="24"/>
        </w:rPr>
      </w:pPr>
      <w:r w:rsidRPr="00907E69">
        <w:rPr>
          <w:color w:val="C00000"/>
          <w:sz w:val="24"/>
          <w:szCs w:val="24"/>
        </w:rPr>
        <w:t xml:space="preserve">Imat ćeš </w:t>
      </w:r>
      <w:r>
        <w:rPr>
          <w:sz w:val="24"/>
          <w:szCs w:val="24"/>
        </w:rPr>
        <w:t xml:space="preserve">zvijezde koje se znaju smijati. – </w:t>
      </w:r>
      <w:r w:rsidRPr="00907E69">
        <w:rPr>
          <w:i/>
          <w:iCs/>
          <w:sz w:val="24"/>
          <w:szCs w:val="24"/>
        </w:rPr>
        <w:t>2.os.jd. budućnost</w:t>
      </w:r>
    </w:p>
    <w:p w14:paraId="0ED51D3E" w14:textId="77777777" w:rsidR="007664C8" w:rsidRPr="007664C8" w:rsidRDefault="00907E69" w:rsidP="007664C8">
      <w:pPr>
        <w:rPr>
          <w:b/>
          <w:bCs/>
          <w:sz w:val="24"/>
          <w:szCs w:val="24"/>
        </w:rPr>
      </w:pPr>
      <w:r w:rsidRPr="007664C8">
        <w:rPr>
          <w:b/>
          <w:bCs/>
          <w:sz w:val="24"/>
          <w:szCs w:val="24"/>
        </w:rPr>
        <w:t>Futur prvi</w:t>
      </w:r>
      <w:r w:rsidR="007664C8" w:rsidRPr="007664C8">
        <w:rPr>
          <w:b/>
          <w:bCs/>
          <w:sz w:val="24"/>
          <w:szCs w:val="24"/>
        </w:rPr>
        <w:t xml:space="preserve"> </w:t>
      </w:r>
    </w:p>
    <w:p w14:paraId="1D6D92B0" w14:textId="186FA9E3" w:rsidR="00907E69" w:rsidRDefault="007664C8" w:rsidP="00907E6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izriče buduću radnju</w:t>
      </w:r>
    </w:p>
    <w:p w14:paraId="034332E6" w14:textId="5136CBA1" w:rsidR="007664C8" w:rsidRDefault="007664C8" w:rsidP="00907E6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složeni glagolski oblik </w:t>
      </w:r>
      <w:r w:rsidRPr="007664C8">
        <w:rPr>
          <w:sz w:val="24"/>
          <w:szCs w:val="24"/>
        </w:rPr>
        <w:t>(tvori se od dvije riječi)</w:t>
      </w:r>
      <w:r>
        <w:rPr>
          <w:b/>
          <w:bCs/>
          <w:sz w:val="24"/>
          <w:szCs w:val="24"/>
        </w:rPr>
        <w:t xml:space="preserve"> </w:t>
      </w:r>
    </w:p>
    <w:p w14:paraId="31DCC8EA" w14:textId="1412E952" w:rsidR="00907E69" w:rsidRDefault="00907E69" w:rsidP="00907E69">
      <w:pPr>
        <w:pStyle w:val="ListParagraph"/>
        <w:ind w:left="420"/>
        <w:rPr>
          <w:sz w:val="24"/>
          <w:szCs w:val="24"/>
        </w:rPr>
      </w:pPr>
      <w:r w:rsidRPr="00907E69">
        <w:rPr>
          <w:sz w:val="24"/>
          <w:szCs w:val="24"/>
        </w:rPr>
        <w:t>TVORBA:</w:t>
      </w:r>
    </w:p>
    <w:p w14:paraId="348D9D8C" w14:textId="77777777" w:rsidR="00A82901" w:rsidRPr="00907E69" w:rsidRDefault="00A82901" w:rsidP="00907E69">
      <w:pPr>
        <w:pStyle w:val="ListParagraph"/>
        <w:ind w:left="420"/>
        <w:rPr>
          <w:sz w:val="24"/>
          <w:szCs w:val="24"/>
        </w:rPr>
      </w:pPr>
    </w:p>
    <w:p w14:paraId="3C574260" w14:textId="4C95B209" w:rsidR="00907E69" w:rsidRPr="00A82901" w:rsidRDefault="00907E69" w:rsidP="00907E69">
      <w:pPr>
        <w:pStyle w:val="ListParagraph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Danas </w:t>
      </w:r>
      <w:r w:rsidRPr="00907E69">
        <w:rPr>
          <w:b/>
          <w:bCs/>
          <w:sz w:val="24"/>
          <w:szCs w:val="24"/>
          <w:u w:val="single"/>
        </w:rPr>
        <w:t>ćeš gledat</w:t>
      </w:r>
      <w:r w:rsidRPr="00907E69"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 zvijezde.       </w:t>
      </w:r>
      <w:r w:rsidR="00A82901">
        <w:rPr>
          <w:sz w:val="24"/>
          <w:szCs w:val="24"/>
        </w:rPr>
        <w:t xml:space="preserve">                   </w:t>
      </w:r>
      <w:r w:rsidR="00A82901" w:rsidRPr="00A82901">
        <w:rPr>
          <w:color w:val="FF0000"/>
          <w:sz w:val="24"/>
          <w:szCs w:val="24"/>
        </w:rPr>
        <w:t>ć</w:t>
      </w:r>
      <w:r w:rsidRPr="00A82901">
        <w:rPr>
          <w:color w:val="FF0000"/>
          <w:sz w:val="24"/>
          <w:szCs w:val="24"/>
        </w:rPr>
        <w:t>eš                     +                 gledati</w:t>
      </w:r>
      <w:r w:rsidR="00BE0FA3">
        <w:rPr>
          <w:color w:val="FF0000"/>
          <w:sz w:val="24"/>
          <w:szCs w:val="24"/>
        </w:rPr>
        <w:t xml:space="preserve"> =  ćeš gledati</w:t>
      </w:r>
    </w:p>
    <w:p w14:paraId="16677DA9" w14:textId="679BDB06" w:rsidR="00A82901" w:rsidRDefault="00A82901" w:rsidP="00907E69">
      <w:pPr>
        <w:pStyle w:val="ListParagraph"/>
        <w:ind w:left="420"/>
        <w:rPr>
          <w:color w:val="FF0000"/>
          <w:sz w:val="24"/>
          <w:szCs w:val="24"/>
        </w:rPr>
      </w:pPr>
      <w:r w:rsidRPr="00A82901">
        <w:rPr>
          <w:color w:val="FF0000"/>
          <w:sz w:val="24"/>
          <w:szCs w:val="24"/>
        </w:rPr>
        <w:t xml:space="preserve">                                                 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↓</m:t>
        </m:r>
      </m:oMath>
      <w:r w:rsidRPr="00A82901">
        <w:rPr>
          <w:color w:val="FF0000"/>
          <w:sz w:val="24"/>
          <w:szCs w:val="24"/>
        </w:rPr>
        <w:t xml:space="preserve">              </w:t>
      </w:r>
      <w:r>
        <w:rPr>
          <w:color w:val="FF0000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↓</m:t>
        </m:r>
      </m:oMath>
      <w:r w:rsidRPr="00A82901">
        <w:rPr>
          <w:color w:val="FF0000"/>
          <w:sz w:val="24"/>
          <w:szCs w:val="24"/>
        </w:rPr>
        <w:t xml:space="preserve">       </w:t>
      </w:r>
      <w:r w:rsidR="00BE0FA3">
        <w:rPr>
          <w:color w:val="FF0000"/>
          <w:sz w:val="24"/>
          <w:szCs w:val="24"/>
        </w:rPr>
        <w:t xml:space="preserve">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↓</m:t>
        </m:r>
      </m:oMath>
    </w:p>
    <w:p w14:paraId="23FB13EB" w14:textId="4914A39C" w:rsidR="00A82901" w:rsidRPr="00BE0FA3" w:rsidRDefault="00A82901" w:rsidP="00907E69">
      <w:pPr>
        <w:pStyle w:val="ListParagraph"/>
        <w:ind w:left="42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</w:t>
      </w:r>
      <w:r w:rsidRPr="00BE0FA3">
        <w:rPr>
          <w:color w:val="000000" w:themeColor="text1"/>
          <w:sz w:val="24"/>
          <w:szCs w:val="24"/>
        </w:rPr>
        <w:t>nenaglašeni                                  infinitiv</w:t>
      </w:r>
      <w:r w:rsidR="00BE0FA3">
        <w:rPr>
          <w:color w:val="000000" w:themeColor="text1"/>
          <w:sz w:val="24"/>
          <w:szCs w:val="24"/>
        </w:rPr>
        <w:t xml:space="preserve"> =  futur I.</w:t>
      </w:r>
    </w:p>
    <w:p w14:paraId="0EBF3EDF" w14:textId="51A20C40" w:rsidR="00A82901" w:rsidRPr="00BE0FA3" w:rsidRDefault="00A82901" w:rsidP="00907E69">
      <w:pPr>
        <w:pStyle w:val="ListParagraph"/>
        <w:ind w:left="420"/>
        <w:rPr>
          <w:color w:val="000000" w:themeColor="text1"/>
          <w:sz w:val="24"/>
          <w:szCs w:val="24"/>
        </w:rPr>
      </w:pPr>
      <w:r w:rsidRPr="00BE0FA3">
        <w:rPr>
          <w:color w:val="000000" w:themeColor="text1"/>
          <w:sz w:val="24"/>
          <w:szCs w:val="24"/>
        </w:rPr>
        <w:t xml:space="preserve">                                                                   prezent</w:t>
      </w:r>
    </w:p>
    <w:p w14:paraId="6B3D1926" w14:textId="6B706BD2" w:rsidR="00A82901" w:rsidRPr="00BE0FA3" w:rsidRDefault="00A82901" w:rsidP="00907E69">
      <w:pPr>
        <w:pStyle w:val="ListParagraph"/>
        <w:ind w:left="420"/>
        <w:rPr>
          <w:color w:val="000000" w:themeColor="text1"/>
          <w:sz w:val="24"/>
          <w:szCs w:val="24"/>
        </w:rPr>
      </w:pPr>
      <w:r w:rsidRPr="00BE0FA3">
        <w:rPr>
          <w:color w:val="000000" w:themeColor="text1"/>
          <w:sz w:val="24"/>
          <w:szCs w:val="24"/>
        </w:rPr>
        <w:t xml:space="preserve">                                                              pom.gl.htjeti   </w:t>
      </w:r>
    </w:p>
    <w:p w14:paraId="52E54116" w14:textId="2E267D21" w:rsidR="00A82901" w:rsidRDefault="00BE0FA3" w:rsidP="00907E69">
      <w:pPr>
        <w:pStyle w:val="ListParagraph"/>
        <w:ind w:left="4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↑</m:t>
        </m:r>
      </m:oMath>
      <w:r>
        <w:rPr>
          <w:rFonts w:eastAsiaTheme="minorEastAsia"/>
          <w:color w:val="FF0000"/>
          <w:sz w:val="24"/>
          <w:szCs w:val="24"/>
        </w:rPr>
        <w:t xml:space="preserve">                                                 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↑</m:t>
        </m:r>
      </m:oMath>
      <w:r>
        <w:rPr>
          <w:rFonts w:eastAsiaTheme="minorEastAsia"/>
          <w:color w:val="FF0000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↑</m:t>
        </m:r>
      </m:oMath>
    </w:p>
    <w:p w14:paraId="7C635418" w14:textId="579440D4" w:rsidR="00BE0FA3" w:rsidRDefault="00A82901" w:rsidP="00907E69">
      <w:pPr>
        <w:pStyle w:val="ListParagraph"/>
        <w:ind w:left="420"/>
        <w:rPr>
          <w:color w:val="FF0000"/>
          <w:sz w:val="24"/>
          <w:szCs w:val="24"/>
        </w:rPr>
      </w:pPr>
      <w:r w:rsidRPr="00A82901">
        <w:rPr>
          <w:color w:val="000000" w:themeColor="text1"/>
          <w:sz w:val="24"/>
          <w:szCs w:val="24"/>
        </w:rPr>
        <w:t xml:space="preserve">Uvijek </w:t>
      </w:r>
      <w:r w:rsidRPr="00BE0FA3">
        <w:rPr>
          <w:b/>
          <w:bCs/>
          <w:color w:val="000000" w:themeColor="text1"/>
          <w:sz w:val="24"/>
          <w:szCs w:val="24"/>
          <w:u w:val="single"/>
        </w:rPr>
        <w:t>ćeš biti</w:t>
      </w:r>
      <w:r w:rsidRPr="00A82901">
        <w:rPr>
          <w:color w:val="000000" w:themeColor="text1"/>
          <w:sz w:val="24"/>
          <w:szCs w:val="24"/>
        </w:rPr>
        <w:t xml:space="preserve"> moj prijatelj</w:t>
      </w:r>
      <w:r w:rsidRPr="00BE0FA3">
        <w:rPr>
          <w:sz w:val="24"/>
          <w:szCs w:val="24"/>
        </w:rPr>
        <w:t xml:space="preserve">. </w:t>
      </w:r>
      <w:r w:rsidRPr="00BE0FA3">
        <w:rPr>
          <w:color w:val="FF0000"/>
          <w:sz w:val="24"/>
          <w:szCs w:val="24"/>
        </w:rPr>
        <w:t xml:space="preserve">       </w:t>
      </w:r>
      <w:r w:rsidR="00BE0FA3" w:rsidRPr="00BE0FA3">
        <w:rPr>
          <w:color w:val="FF0000"/>
          <w:sz w:val="24"/>
          <w:szCs w:val="24"/>
        </w:rPr>
        <w:t xml:space="preserve">              </w:t>
      </w:r>
      <w:r w:rsidR="00BE0FA3">
        <w:rPr>
          <w:color w:val="FF0000"/>
          <w:sz w:val="24"/>
          <w:szCs w:val="24"/>
        </w:rPr>
        <w:t xml:space="preserve">  ć</w:t>
      </w:r>
      <w:r w:rsidR="00BE0FA3" w:rsidRPr="00BE0FA3">
        <w:rPr>
          <w:color w:val="FF0000"/>
          <w:sz w:val="24"/>
          <w:szCs w:val="24"/>
        </w:rPr>
        <w:t xml:space="preserve">eš             </w:t>
      </w:r>
      <w:r w:rsidR="00BE0FA3">
        <w:rPr>
          <w:color w:val="FF0000"/>
          <w:sz w:val="24"/>
          <w:szCs w:val="24"/>
        </w:rPr>
        <w:t xml:space="preserve"> </w:t>
      </w:r>
      <w:r w:rsidR="00BE0FA3" w:rsidRPr="00BE0FA3">
        <w:rPr>
          <w:color w:val="FF0000"/>
          <w:sz w:val="24"/>
          <w:szCs w:val="24"/>
        </w:rPr>
        <w:t xml:space="preserve">           </w:t>
      </w:r>
      <w:r w:rsidR="00BE0FA3">
        <w:rPr>
          <w:color w:val="FF0000"/>
          <w:sz w:val="24"/>
          <w:szCs w:val="24"/>
        </w:rPr>
        <w:t>+</w:t>
      </w:r>
      <w:r w:rsidR="00BE0FA3" w:rsidRPr="00BE0FA3">
        <w:rPr>
          <w:color w:val="FF0000"/>
          <w:sz w:val="24"/>
          <w:szCs w:val="24"/>
        </w:rPr>
        <w:t xml:space="preserve">                      biti </w:t>
      </w:r>
      <w:r w:rsidR="00BE0FA3">
        <w:rPr>
          <w:color w:val="FF0000"/>
          <w:sz w:val="24"/>
          <w:szCs w:val="24"/>
        </w:rPr>
        <w:t xml:space="preserve"> =    ćeš biti</w:t>
      </w:r>
      <w:r w:rsidR="00BE0FA3" w:rsidRPr="00BE0FA3">
        <w:rPr>
          <w:color w:val="FF0000"/>
          <w:sz w:val="24"/>
          <w:szCs w:val="24"/>
        </w:rPr>
        <w:t xml:space="preserve">     </w:t>
      </w:r>
    </w:p>
    <w:p w14:paraId="6D87F8ED" w14:textId="14659C3A" w:rsidR="00BE0FA3" w:rsidRDefault="00BE0FA3" w:rsidP="00907E69">
      <w:pPr>
        <w:pStyle w:val="ListParagraph"/>
        <w:ind w:left="420"/>
        <w:rPr>
          <w:color w:val="FF0000"/>
          <w:sz w:val="24"/>
          <w:szCs w:val="24"/>
        </w:rPr>
      </w:pPr>
    </w:p>
    <w:p w14:paraId="192727ED" w14:textId="02A98734" w:rsidR="00BE0FA3" w:rsidRDefault="00BE0FA3" w:rsidP="00907E69">
      <w:pPr>
        <w:pStyle w:val="ListParagraph"/>
        <w:ind w:left="420"/>
        <w:rPr>
          <w:i/>
          <w:iCs/>
          <w:sz w:val="24"/>
          <w:szCs w:val="24"/>
          <w:u w:val="single"/>
        </w:rPr>
      </w:pPr>
      <w:r w:rsidRPr="009A51C4">
        <w:rPr>
          <w:sz w:val="24"/>
          <w:szCs w:val="24"/>
          <w:u w:val="single"/>
        </w:rPr>
        <w:t xml:space="preserve">SPREZANJE  glagola </w:t>
      </w:r>
      <w:r w:rsidRPr="009A51C4">
        <w:rPr>
          <w:i/>
          <w:iCs/>
          <w:sz w:val="24"/>
          <w:szCs w:val="24"/>
          <w:u w:val="single"/>
        </w:rPr>
        <w:t>gledati</w:t>
      </w:r>
    </w:p>
    <w:p w14:paraId="3CB49462" w14:textId="77777777" w:rsidR="009A51C4" w:rsidRPr="009A51C4" w:rsidRDefault="009A51C4" w:rsidP="00907E69">
      <w:pPr>
        <w:pStyle w:val="ListParagraph"/>
        <w:ind w:left="420"/>
        <w:rPr>
          <w:i/>
          <w:iCs/>
          <w:sz w:val="24"/>
          <w:szCs w:val="24"/>
          <w:u w:val="single"/>
        </w:rPr>
      </w:pPr>
    </w:p>
    <w:p w14:paraId="55DA39D1" w14:textId="4C9B88AA" w:rsidR="009A51C4" w:rsidRPr="009A51C4" w:rsidRDefault="00BE0FA3" w:rsidP="009A51C4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Jd. 1. Ja </w:t>
      </w:r>
      <w:r w:rsidRPr="009A51C4">
        <w:rPr>
          <w:color w:val="FF0000"/>
          <w:sz w:val="24"/>
          <w:szCs w:val="24"/>
        </w:rPr>
        <w:t xml:space="preserve">ću gledati </w:t>
      </w:r>
      <w:r>
        <w:rPr>
          <w:sz w:val="24"/>
          <w:szCs w:val="24"/>
        </w:rPr>
        <w:t>zvijezde.</w:t>
      </w:r>
      <w:r w:rsidR="009A51C4">
        <w:rPr>
          <w:sz w:val="24"/>
          <w:szCs w:val="24"/>
        </w:rPr>
        <w:t xml:space="preserve">                                              jd. 1. </w:t>
      </w:r>
      <w:r w:rsidR="009A51C4" w:rsidRPr="009A51C4">
        <w:rPr>
          <w:color w:val="00B050"/>
          <w:sz w:val="24"/>
          <w:szCs w:val="24"/>
        </w:rPr>
        <w:t>Gledat ću</w:t>
      </w:r>
      <w:r w:rsidR="009A51C4">
        <w:rPr>
          <w:sz w:val="24"/>
          <w:szCs w:val="24"/>
        </w:rPr>
        <w:t xml:space="preserve"> zvijezde.</w:t>
      </w:r>
    </w:p>
    <w:p w14:paraId="62542244" w14:textId="485813F9" w:rsidR="00BE0FA3" w:rsidRDefault="00BE0FA3" w:rsidP="00907E69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2. Ti </w:t>
      </w:r>
      <w:r w:rsidRPr="009A51C4">
        <w:rPr>
          <w:color w:val="FF0000"/>
          <w:sz w:val="24"/>
          <w:szCs w:val="24"/>
        </w:rPr>
        <w:t xml:space="preserve">ćeš gledati </w:t>
      </w:r>
      <w:r>
        <w:rPr>
          <w:sz w:val="24"/>
          <w:szCs w:val="24"/>
        </w:rPr>
        <w:t>zvijezde.</w:t>
      </w:r>
      <w:r w:rsidR="009A51C4">
        <w:rPr>
          <w:sz w:val="24"/>
          <w:szCs w:val="24"/>
        </w:rPr>
        <w:t xml:space="preserve">                                                   2. </w:t>
      </w:r>
      <w:r w:rsidR="009A51C4" w:rsidRPr="009A51C4">
        <w:rPr>
          <w:color w:val="00B050"/>
          <w:sz w:val="24"/>
          <w:szCs w:val="24"/>
        </w:rPr>
        <w:t xml:space="preserve">Gledat ćeš </w:t>
      </w:r>
      <w:r w:rsidR="009A51C4">
        <w:rPr>
          <w:sz w:val="24"/>
          <w:szCs w:val="24"/>
        </w:rPr>
        <w:t xml:space="preserve">zvijezde.               </w:t>
      </w:r>
    </w:p>
    <w:p w14:paraId="7CD2BF5D" w14:textId="54371263" w:rsidR="009A51C4" w:rsidRDefault="009A51C4" w:rsidP="00907E69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3. On </w:t>
      </w:r>
      <w:r w:rsidRPr="009A51C4">
        <w:rPr>
          <w:color w:val="FF0000"/>
          <w:sz w:val="24"/>
          <w:szCs w:val="24"/>
        </w:rPr>
        <w:t xml:space="preserve">će gledati </w:t>
      </w:r>
      <w:r>
        <w:rPr>
          <w:sz w:val="24"/>
          <w:szCs w:val="24"/>
        </w:rPr>
        <w:t xml:space="preserve">zvijezde.                                                   3. </w:t>
      </w:r>
      <w:r w:rsidRPr="009A51C4">
        <w:rPr>
          <w:color w:val="00B050"/>
          <w:sz w:val="24"/>
          <w:szCs w:val="24"/>
        </w:rPr>
        <w:t xml:space="preserve">Gledat će </w:t>
      </w:r>
      <w:r>
        <w:rPr>
          <w:sz w:val="24"/>
          <w:szCs w:val="24"/>
        </w:rPr>
        <w:t>zvijezde.</w:t>
      </w:r>
    </w:p>
    <w:p w14:paraId="618A42B2" w14:textId="102D890C" w:rsidR="009A51C4" w:rsidRDefault="009A51C4" w:rsidP="00907E69">
      <w:pPr>
        <w:pStyle w:val="ListParagraph"/>
        <w:ind w:left="420"/>
        <w:rPr>
          <w:sz w:val="24"/>
          <w:szCs w:val="24"/>
        </w:rPr>
      </w:pPr>
    </w:p>
    <w:p w14:paraId="3DEF57CB" w14:textId="5A00DC46" w:rsidR="009A51C4" w:rsidRDefault="009A51C4" w:rsidP="00907E69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Mn. 1. Mi </w:t>
      </w:r>
      <w:r w:rsidRPr="009A51C4">
        <w:rPr>
          <w:color w:val="FF0000"/>
          <w:sz w:val="24"/>
          <w:szCs w:val="24"/>
        </w:rPr>
        <w:t xml:space="preserve">ćemo gledati </w:t>
      </w:r>
      <w:r>
        <w:rPr>
          <w:sz w:val="24"/>
          <w:szCs w:val="24"/>
        </w:rPr>
        <w:t xml:space="preserve">zvijezde.                                    mn. 1. </w:t>
      </w:r>
      <w:r w:rsidRPr="009A51C4">
        <w:rPr>
          <w:color w:val="00B050"/>
          <w:sz w:val="24"/>
          <w:szCs w:val="24"/>
        </w:rPr>
        <w:t xml:space="preserve">Gledat ćemo </w:t>
      </w:r>
      <w:r>
        <w:rPr>
          <w:sz w:val="24"/>
          <w:szCs w:val="24"/>
        </w:rPr>
        <w:t>zvijezde.</w:t>
      </w:r>
    </w:p>
    <w:p w14:paraId="559BF7CA" w14:textId="4E434AE9" w:rsidR="009A51C4" w:rsidRDefault="009A51C4" w:rsidP="00907E69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2. Vi </w:t>
      </w:r>
      <w:r w:rsidRPr="009A51C4">
        <w:rPr>
          <w:color w:val="FF0000"/>
          <w:sz w:val="24"/>
          <w:szCs w:val="24"/>
        </w:rPr>
        <w:t xml:space="preserve">ćete gledati </w:t>
      </w:r>
      <w:r>
        <w:rPr>
          <w:sz w:val="24"/>
          <w:szCs w:val="24"/>
        </w:rPr>
        <w:t xml:space="preserve">zvijezde.                                               2. </w:t>
      </w:r>
      <w:r w:rsidRPr="009A51C4">
        <w:rPr>
          <w:color w:val="00B050"/>
          <w:sz w:val="24"/>
          <w:szCs w:val="24"/>
        </w:rPr>
        <w:t xml:space="preserve">Gledat ćete </w:t>
      </w:r>
      <w:r>
        <w:rPr>
          <w:sz w:val="24"/>
          <w:szCs w:val="24"/>
        </w:rPr>
        <w:t>zvijezde.</w:t>
      </w:r>
    </w:p>
    <w:p w14:paraId="0EF6DD69" w14:textId="3F234849" w:rsidR="009A51C4" w:rsidRPr="00BE0FA3" w:rsidRDefault="009A51C4" w:rsidP="00907E69">
      <w:pPr>
        <w:pStyle w:val="ListParagraph"/>
        <w:ind w:left="4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3. Oni </w:t>
      </w:r>
      <w:r w:rsidRPr="009A51C4">
        <w:rPr>
          <w:color w:val="FF0000"/>
          <w:sz w:val="24"/>
          <w:szCs w:val="24"/>
        </w:rPr>
        <w:t xml:space="preserve">će gledati </w:t>
      </w:r>
      <w:r>
        <w:rPr>
          <w:sz w:val="24"/>
          <w:szCs w:val="24"/>
        </w:rPr>
        <w:t xml:space="preserve">zvijezde.                                                3. </w:t>
      </w:r>
      <w:r w:rsidRPr="009A51C4">
        <w:rPr>
          <w:color w:val="00B050"/>
          <w:sz w:val="24"/>
          <w:szCs w:val="24"/>
        </w:rPr>
        <w:t xml:space="preserve">Gledat će </w:t>
      </w:r>
      <w:r>
        <w:rPr>
          <w:sz w:val="24"/>
          <w:szCs w:val="24"/>
        </w:rPr>
        <w:t>zvijezde.</w:t>
      </w:r>
    </w:p>
    <w:p w14:paraId="138BA71B" w14:textId="74456712" w:rsidR="00BE0FA3" w:rsidRPr="009A51C4" w:rsidRDefault="009A51C4" w:rsidP="00907E69">
      <w:pPr>
        <w:pStyle w:val="ListParagraph"/>
        <w:ind w:left="420"/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↓</m:t>
        </m:r>
      </m:oMath>
      <w:r>
        <w:rPr>
          <w:rFonts w:eastAsiaTheme="minorEastAsia"/>
          <w:color w:val="FF0000"/>
          <w:sz w:val="24"/>
          <w:szCs w:val="24"/>
        </w:rPr>
        <w:t xml:space="preserve">                                                                                     </w:t>
      </w:r>
      <w:r w:rsidRPr="009A51C4">
        <w:rPr>
          <w:rFonts w:eastAsiaTheme="minorEastAsia"/>
          <w:color w:val="00B05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B050"/>
            <w:sz w:val="24"/>
            <w:szCs w:val="24"/>
          </w:rPr>
          <m:t>↓</m:t>
        </m:r>
      </m:oMath>
    </w:p>
    <w:p w14:paraId="35A2E2D1" w14:textId="32554D65" w:rsidR="007664C8" w:rsidRDefault="00BE0FA3" w:rsidP="007664C8">
      <w:pPr>
        <w:pStyle w:val="ListParagraph"/>
        <w:ind w:left="420"/>
        <w:rPr>
          <w:sz w:val="24"/>
          <w:szCs w:val="24"/>
        </w:rPr>
      </w:pPr>
      <w:r w:rsidRPr="00BE0FA3">
        <w:rPr>
          <w:color w:val="FF0000"/>
          <w:sz w:val="24"/>
          <w:szCs w:val="24"/>
        </w:rPr>
        <w:t xml:space="preserve">      </w:t>
      </w:r>
      <w:r w:rsidR="00A82901" w:rsidRPr="00BE0FA3">
        <w:rPr>
          <w:color w:val="FF0000"/>
          <w:sz w:val="24"/>
          <w:szCs w:val="24"/>
        </w:rPr>
        <w:t xml:space="preserve">   </w:t>
      </w:r>
      <w:r w:rsidR="007664C8" w:rsidRPr="007664C8">
        <w:rPr>
          <w:color w:val="FF0000"/>
          <w:sz w:val="24"/>
          <w:szCs w:val="24"/>
        </w:rPr>
        <w:t xml:space="preserve">pom.gl.htjeti ispred infinitiva </w:t>
      </w:r>
      <w:r w:rsidR="007664C8">
        <w:rPr>
          <w:sz w:val="24"/>
          <w:szCs w:val="24"/>
        </w:rPr>
        <w:t xml:space="preserve">                                    </w:t>
      </w:r>
      <w:r w:rsidR="007664C8" w:rsidRPr="007664C8">
        <w:rPr>
          <w:color w:val="00B050"/>
          <w:sz w:val="24"/>
          <w:szCs w:val="24"/>
        </w:rPr>
        <w:t>infinitiv ispred pom.gl. htjeti</w:t>
      </w:r>
    </w:p>
    <w:p w14:paraId="0D86E7D2" w14:textId="6AF8B54F" w:rsidR="007664C8" w:rsidRDefault="007664C8" w:rsidP="007664C8">
      <w:pPr>
        <w:pStyle w:val="ListParagraph"/>
        <w:ind w:left="420"/>
        <w:rPr>
          <w:color w:val="00B050"/>
          <w:sz w:val="24"/>
          <w:szCs w:val="24"/>
        </w:rPr>
      </w:pPr>
      <w:r w:rsidRPr="007664C8">
        <w:rPr>
          <w:color w:val="FF0000"/>
          <w:sz w:val="24"/>
          <w:szCs w:val="24"/>
        </w:rPr>
        <w:t xml:space="preserve">       infinitiv je potpun    </w:t>
      </w:r>
      <w:r>
        <w:rPr>
          <w:sz w:val="24"/>
          <w:szCs w:val="24"/>
        </w:rPr>
        <w:t xml:space="preserve">                                                         </w:t>
      </w:r>
      <w:r w:rsidRPr="007664C8">
        <w:rPr>
          <w:color w:val="00B050"/>
          <w:sz w:val="24"/>
          <w:szCs w:val="24"/>
        </w:rPr>
        <w:t>infinitiv gubi krajnje i iz nastavka</w:t>
      </w:r>
    </w:p>
    <w:p w14:paraId="6250882A" w14:textId="38CD4A59" w:rsidR="003D68B5" w:rsidRDefault="003D68B5" w:rsidP="007664C8">
      <w:pPr>
        <w:pStyle w:val="ListParagraph"/>
        <w:ind w:left="4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Pr="003D68B5">
        <w:rPr>
          <w:color w:val="00B050"/>
          <w:sz w:val="24"/>
          <w:szCs w:val="24"/>
        </w:rPr>
        <w:t>KRNJI INFINITIV</w:t>
      </w:r>
    </w:p>
    <w:p w14:paraId="36AA183E" w14:textId="77777777" w:rsidR="003D68B5" w:rsidRDefault="003D68B5" w:rsidP="007664C8">
      <w:pPr>
        <w:pStyle w:val="ListParagraph"/>
        <w:ind w:left="420"/>
        <w:rPr>
          <w:color w:val="00B050"/>
          <w:sz w:val="24"/>
          <w:szCs w:val="24"/>
        </w:rPr>
      </w:pPr>
    </w:p>
    <w:p w14:paraId="2094482F" w14:textId="0429BCC3" w:rsidR="007664C8" w:rsidRDefault="007664C8" w:rsidP="007664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 se pomoćni glagol nalazi ispred infinitiva, infinitiv je potpun </w:t>
      </w:r>
      <w:r w:rsidRPr="007664C8">
        <w:rPr>
          <w:i/>
          <w:iCs/>
          <w:sz w:val="24"/>
          <w:szCs w:val="24"/>
        </w:rPr>
        <w:t>(ću gledati)</w:t>
      </w:r>
    </w:p>
    <w:p w14:paraId="3F6956A5" w14:textId="77777777" w:rsidR="00AE4EFD" w:rsidRDefault="007664C8" w:rsidP="007664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 se infinitiv nalazi ispred pomoćnoga glagola, gubi se krajnje i iz nastavka </w:t>
      </w:r>
    </w:p>
    <w:p w14:paraId="1688961F" w14:textId="77777777" w:rsidR="00AE4EFD" w:rsidRDefault="007664C8" w:rsidP="00AE4EFD">
      <w:pPr>
        <w:pStyle w:val="ListParagraph"/>
        <w:ind w:left="420"/>
        <w:rPr>
          <w:i/>
          <w:iCs/>
          <w:color w:val="FF0000"/>
          <w:sz w:val="24"/>
          <w:szCs w:val="24"/>
        </w:rPr>
      </w:pPr>
      <w:r w:rsidRPr="00AE4EFD">
        <w:rPr>
          <w:i/>
          <w:iCs/>
          <w:sz w:val="24"/>
          <w:szCs w:val="24"/>
        </w:rPr>
        <w:t>(gledat ću)</w:t>
      </w:r>
      <w:r w:rsidR="00AE4EFD" w:rsidRPr="00AE4EFD">
        <w:rPr>
          <w:i/>
          <w:iCs/>
          <w:sz w:val="24"/>
          <w:szCs w:val="24"/>
        </w:rPr>
        <w:t xml:space="preserve"> </w:t>
      </w:r>
      <w:r w:rsidR="00AE4EFD">
        <w:rPr>
          <w:i/>
          <w:iCs/>
          <w:sz w:val="24"/>
          <w:szCs w:val="24"/>
        </w:rPr>
        <w:t xml:space="preserve"> - </w:t>
      </w:r>
      <w:r w:rsidR="00AE4EFD" w:rsidRPr="00AE4EFD">
        <w:rPr>
          <w:i/>
          <w:iCs/>
          <w:sz w:val="24"/>
          <w:szCs w:val="24"/>
        </w:rPr>
        <w:t xml:space="preserve"> </w:t>
      </w:r>
      <w:r w:rsidR="00AE4EFD" w:rsidRPr="00AE4EFD">
        <w:rPr>
          <w:i/>
          <w:iCs/>
          <w:color w:val="FF0000"/>
          <w:sz w:val="24"/>
          <w:szCs w:val="24"/>
        </w:rPr>
        <w:t>KRNJI INFINITIV</w:t>
      </w:r>
    </w:p>
    <w:p w14:paraId="6835E4B1" w14:textId="6414D53C" w:rsidR="007664C8" w:rsidRPr="001565D0" w:rsidRDefault="007664C8" w:rsidP="001565D0">
      <w:pPr>
        <w:pStyle w:val="ListParagraph"/>
        <w:ind w:left="420"/>
        <w:rPr>
          <w:color w:val="FF0000"/>
          <w:sz w:val="24"/>
          <w:szCs w:val="24"/>
        </w:rPr>
      </w:pPr>
      <w:r w:rsidRPr="003D68B5">
        <w:rPr>
          <w:sz w:val="24"/>
          <w:szCs w:val="24"/>
          <w:u w:val="single"/>
        </w:rPr>
        <w:lastRenderedPageBreak/>
        <w:t>Izjavnu rečenicu u futuru I. preoblikuj u upitnu i niječnu.</w:t>
      </w:r>
      <w:bookmarkStart w:id="0" w:name="_GoBack"/>
      <w:bookmarkEnd w:id="0"/>
      <w:r w:rsidR="003D68B5">
        <w:rPr>
          <w:sz w:val="24"/>
          <w:szCs w:val="24"/>
        </w:rPr>
        <w:t xml:space="preserve">Ti ćeš imati zvijezde.               </w:t>
      </w:r>
      <w:r w:rsidR="003D68B5" w:rsidRPr="003D68B5">
        <w:rPr>
          <w:b/>
          <w:bCs/>
          <w:sz w:val="24"/>
          <w:szCs w:val="24"/>
        </w:rPr>
        <w:t xml:space="preserve">izjavna </w:t>
      </w:r>
      <w:r w:rsidR="003D68B5">
        <w:rPr>
          <w:sz w:val="24"/>
          <w:szCs w:val="24"/>
        </w:rPr>
        <w:t xml:space="preserve">               Lisica će biti tužna.</w:t>
      </w:r>
    </w:p>
    <w:p w14:paraId="22BBB32A" w14:textId="49C2EE4C" w:rsidR="003D68B5" w:rsidRDefault="003D68B5" w:rsidP="007664C8">
      <w:pPr>
        <w:rPr>
          <w:sz w:val="24"/>
          <w:szCs w:val="24"/>
        </w:rPr>
      </w:pPr>
      <w:r>
        <w:rPr>
          <w:sz w:val="24"/>
          <w:szCs w:val="24"/>
        </w:rPr>
        <w:t xml:space="preserve">Hoćeš li imati zvijezde?          </w:t>
      </w:r>
      <w:r w:rsidRPr="003D68B5">
        <w:rPr>
          <w:b/>
          <w:bCs/>
          <w:sz w:val="24"/>
          <w:szCs w:val="24"/>
        </w:rPr>
        <w:t xml:space="preserve">upitna  </w:t>
      </w:r>
      <w:r>
        <w:rPr>
          <w:sz w:val="24"/>
          <w:szCs w:val="24"/>
        </w:rPr>
        <w:t xml:space="preserve">               Hoće li lisica biti tužna?</w:t>
      </w:r>
    </w:p>
    <w:p w14:paraId="4115979C" w14:textId="10F3DEC2" w:rsidR="003D68B5" w:rsidRDefault="003D68B5" w:rsidP="007664C8">
      <w:pPr>
        <w:rPr>
          <w:sz w:val="24"/>
          <w:szCs w:val="24"/>
        </w:rPr>
      </w:pPr>
      <w:r>
        <w:rPr>
          <w:sz w:val="24"/>
          <w:szCs w:val="24"/>
        </w:rPr>
        <w:t xml:space="preserve">Nećeš imati zvijezde.              </w:t>
      </w:r>
      <w:r w:rsidRPr="003D68B5">
        <w:rPr>
          <w:b/>
          <w:bCs/>
          <w:sz w:val="24"/>
          <w:szCs w:val="24"/>
        </w:rPr>
        <w:t xml:space="preserve">niječna  </w:t>
      </w:r>
      <w:r>
        <w:rPr>
          <w:sz w:val="24"/>
          <w:szCs w:val="24"/>
        </w:rPr>
        <w:t xml:space="preserve">              Lisica neće biti tužna.</w:t>
      </w:r>
    </w:p>
    <w:p w14:paraId="76B5747E" w14:textId="395F9937" w:rsidR="00AE4EFD" w:rsidRDefault="00AE4EFD" w:rsidP="007664C8">
      <w:pPr>
        <w:rPr>
          <w:sz w:val="24"/>
          <w:szCs w:val="24"/>
        </w:rPr>
      </w:pPr>
      <w:r>
        <w:rPr>
          <w:sz w:val="24"/>
          <w:szCs w:val="24"/>
        </w:rPr>
        <w:t>U rečenici podcrtaj sve glagole.</w:t>
      </w:r>
    </w:p>
    <w:p w14:paraId="2385A926" w14:textId="22A26711" w:rsidR="00AE4EFD" w:rsidRDefault="00AE4EFD" w:rsidP="007664C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Prijatelji </w:t>
      </w:r>
      <w:r w:rsidRPr="00AE4EFD">
        <w:rPr>
          <w:sz w:val="24"/>
          <w:szCs w:val="24"/>
          <w:u w:val="single"/>
        </w:rPr>
        <w:t>će</w:t>
      </w:r>
      <w:r>
        <w:rPr>
          <w:sz w:val="24"/>
          <w:szCs w:val="24"/>
        </w:rPr>
        <w:t xml:space="preserve"> ti </w:t>
      </w:r>
      <w:r w:rsidRPr="00AE4EFD">
        <w:rPr>
          <w:sz w:val="24"/>
          <w:szCs w:val="24"/>
          <w:u w:val="single"/>
        </w:rPr>
        <w:t>se smijati</w:t>
      </w:r>
      <w:r>
        <w:rPr>
          <w:sz w:val="24"/>
          <w:szCs w:val="24"/>
        </w:rPr>
        <w:t xml:space="preserve">,  </w:t>
      </w:r>
      <w:r w:rsidRPr="00AE4EFD">
        <w:rPr>
          <w:sz w:val="24"/>
          <w:szCs w:val="24"/>
          <w:u w:val="single"/>
        </w:rPr>
        <w:t>misliti</w:t>
      </w:r>
      <w:r>
        <w:rPr>
          <w:sz w:val="24"/>
          <w:szCs w:val="24"/>
        </w:rPr>
        <w:t xml:space="preserve"> da si lud i svašta </w:t>
      </w:r>
      <w:r w:rsidRPr="00AE4EFD">
        <w:rPr>
          <w:sz w:val="24"/>
          <w:szCs w:val="24"/>
          <w:u w:val="single"/>
        </w:rPr>
        <w:t>govoriti.</w:t>
      </w:r>
    </w:p>
    <w:p w14:paraId="4B58C7CC" w14:textId="5105B422" w:rsidR="00AE4EFD" w:rsidRDefault="00AE4EFD" w:rsidP="007664C8">
      <w:pPr>
        <w:rPr>
          <w:sz w:val="24"/>
          <w:szCs w:val="24"/>
        </w:rPr>
      </w:pPr>
      <w:r w:rsidRPr="00AE4EFD">
        <w:rPr>
          <w:i/>
          <w:iCs/>
          <w:sz w:val="24"/>
          <w:szCs w:val="24"/>
        </w:rPr>
        <w:t>će se smijati</w:t>
      </w:r>
      <w:r w:rsidRPr="00AE4EFD">
        <w:rPr>
          <w:sz w:val="24"/>
          <w:szCs w:val="24"/>
        </w:rPr>
        <w:t xml:space="preserve"> – potpuni futur </w:t>
      </w:r>
      <w:r>
        <w:rPr>
          <w:sz w:val="24"/>
          <w:szCs w:val="24"/>
        </w:rPr>
        <w:t>I.</w:t>
      </w:r>
    </w:p>
    <w:p w14:paraId="62DC506B" w14:textId="5936F8AF" w:rsidR="00AE4EFD" w:rsidRPr="00AE4EFD" w:rsidRDefault="00AE4EFD" w:rsidP="007664C8">
      <w:pPr>
        <w:rPr>
          <w:sz w:val="24"/>
          <w:szCs w:val="24"/>
        </w:rPr>
      </w:pPr>
      <w:r w:rsidRPr="00AE4EFD">
        <w:rPr>
          <w:i/>
          <w:iCs/>
          <w:sz w:val="24"/>
          <w:szCs w:val="24"/>
        </w:rPr>
        <w:t>misliti, govoriti</w:t>
      </w:r>
      <w:r>
        <w:rPr>
          <w:sz w:val="24"/>
          <w:szCs w:val="24"/>
        </w:rPr>
        <w:t xml:space="preserve"> – futur I. Bez pomoćnoga glagola</w:t>
      </w:r>
    </w:p>
    <w:p w14:paraId="36AFD82A" w14:textId="5EBA0D70" w:rsidR="00AE4EFD" w:rsidRPr="00AE4EFD" w:rsidRDefault="00AE4EFD" w:rsidP="00AE4EFD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AE4EFD">
        <w:rPr>
          <w:color w:val="FF0000"/>
          <w:sz w:val="24"/>
          <w:szCs w:val="24"/>
        </w:rPr>
        <w:t>ako u rečenici više radnji izričeno futurom prvi, samo uz 1. glagol imamo pomoćni glagol!</w:t>
      </w:r>
    </w:p>
    <w:p w14:paraId="59FD7184" w14:textId="77777777" w:rsidR="003D68B5" w:rsidRPr="007664C8" w:rsidRDefault="003D68B5" w:rsidP="007664C8">
      <w:pPr>
        <w:rPr>
          <w:sz w:val="24"/>
          <w:szCs w:val="24"/>
        </w:rPr>
      </w:pPr>
    </w:p>
    <w:sectPr w:rsidR="003D68B5" w:rsidRPr="0076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33489"/>
    <w:multiLevelType w:val="hybridMultilevel"/>
    <w:tmpl w:val="92B6ED2C"/>
    <w:lvl w:ilvl="0" w:tplc="7518973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08"/>
    <w:rsid w:val="001565D0"/>
    <w:rsid w:val="003D68B5"/>
    <w:rsid w:val="007661EA"/>
    <w:rsid w:val="007664C8"/>
    <w:rsid w:val="00907E69"/>
    <w:rsid w:val="009A51C4"/>
    <w:rsid w:val="00A82901"/>
    <w:rsid w:val="00AE4EFD"/>
    <w:rsid w:val="00BE0FA3"/>
    <w:rsid w:val="00D525BF"/>
    <w:rsid w:val="00E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C2A4"/>
  <w15:chartTrackingRefBased/>
  <w15:docId w15:val="{5229617B-FCFC-438E-A338-AB7FC263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E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2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2020-03-30T10:23:00Z</dcterms:created>
  <dcterms:modified xsi:type="dcterms:W3CDTF">2020-03-30T11:42:00Z</dcterms:modified>
</cp:coreProperties>
</file>