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1C" w:rsidRPr="00723D8D" w:rsidRDefault="00F3741C" w:rsidP="00F3741C">
      <w:pPr>
        <w:rPr>
          <w:rFonts w:ascii="Arial" w:hAnsi="Arial" w:cs="Arial"/>
          <w:b/>
          <w:sz w:val="28"/>
          <w:szCs w:val="28"/>
        </w:rPr>
      </w:pPr>
      <w:r w:rsidRPr="00723D8D">
        <w:rPr>
          <w:rFonts w:ascii="Arial" w:hAnsi="Arial" w:cs="Arial"/>
          <w:b/>
          <w:sz w:val="28"/>
          <w:szCs w:val="28"/>
        </w:rPr>
        <w:t>Zadaci iz Glazbene kulture za 6. razrede</w:t>
      </w:r>
    </w:p>
    <w:p w:rsidR="00F3741C" w:rsidRPr="00723D8D" w:rsidRDefault="00F3741C" w:rsidP="00F3741C">
      <w:pPr>
        <w:rPr>
          <w:rFonts w:ascii="Arial" w:hAnsi="Arial" w:cs="Arial"/>
          <w:b/>
          <w:sz w:val="28"/>
          <w:szCs w:val="28"/>
        </w:rPr>
      </w:pPr>
      <w:r w:rsidRPr="00723D8D">
        <w:rPr>
          <w:rFonts w:ascii="Arial" w:hAnsi="Arial" w:cs="Arial"/>
          <w:b/>
          <w:sz w:val="28"/>
          <w:szCs w:val="28"/>
        </w:rPr>
        <w:t xml:space="preserve">Tjedan 30. 3. – 3. 4. 2020. </w:t>
      </w:r>
    </w:p>
    <w:p w:rsidR="00F3741C" w:rsidRPr="00723D8D" w:rsidRDefault="00F3741C" w:rsidP="00F3741C">
      <w:pPr>
        <w:rPr>
          <w:rFonts w:ascii="Arial" w:hAnsi="Arial" w:cs="Arial"/>
          <w:b/>
          <w:sz w:val="28"/>
          <w:szCs w:val="28"/>
        </w:rPr>
      </w:pPr>
      <w:r w:rsidRPr="00723D8D">
        <w:rPr>
          <w:rFonts w:ascii="Arial" w:hAnsi="Arial" w:cs="Arial"/>
          <w:b/>
          <w:sz w:val="28"/>
          <w:szCs w:val="28"/>
        </w:rPr>
        <w:t xml:space="preserve">Lijepi pozdrav. </w:t>
      </w:r>
      <w:r w:rsidRPr="00723D8D">
        <w:rPr>
          <w:rFonts w:ascii="Arial" w:hAnsi="Arial" w:cs="Arial"/>
          <w:b/>
          <w:sz w:val="28"/>
          <w:szCs w:val="28"/>
        </w:rPr>
        <w:sym w:font="Wingdings" w:char="F04A"/>
      </w:r>
    </w:p>
    <w:p w:rsidR="00723D8D" w:rsidRPr="00723D8D" w:rsidRDefault="00723D8D" w:rsidP="005F737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F7377" w:rsidRPr="00723D8D" w:rsidRDefault="005F7377" w:rsidP="000124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723D8D">
        <w:rPr>
          <w:rFonts w:ascii="Arial" w:eastAsia="Times New Roman" w:hAnsi="Arial" w:cs="Arial"/>
          <w:sz w:val="28"/>
          <w:szCs w:val="28"/>
          <w:lang w:eastAsia="hr-HR"/>
        </w:rPr>
        <w:t>Dragi učenici. Na početku današnjeg sata pon</w:t>
      </w:r>
      <w:r w:rsidR="00723D8D" w:rsidRPr="00723D8D">
        <w:rPr>
          <w:rFonts w:ascii="Arial" w:eastAsia="Times New Roman" w:hAnsi="Arial" w:cs="Arial"/>
          <w:sz w:val="28"/>
          <w:szCs w:val="28"/>
          <w:lang w:eastAsia="hr-HR"/>
        </w:rPr>
        <w:t>oviti ćemo gradivo prošlog sata.</w:t>
      </w:r>
    </w:p>
    <w:p w:rsidR="005F7377" w:rsidRPr="00723D8D" w:rsidRDefault="005F7377" w:rsidP="000124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723D8D">
        <w:rPr>
          <w:rFonts w:ascii="Arial" w:eastAsia="Times New Roman" w:hAnsi="Arial" w:cs="Arial"/>
          <w:sz w:val="28"/>
          <w:szCs w:val="28"/>
          <w:lang w:eastAsia="hr-HR"/>
        </w:rPr>
        <w:t>Napišite pitanja u kajdanku i odgovorite na njih.</w:t>
      </w:r>
    </w:p>
    <w:p w:rsidR="005F7377" w:rsidRPr="00723D8D" w:rsidRDefault="005F7377" w:rsidP="000124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5F7377" w:rsidRPr="00723D8D" w:rsidRDefault="005F7377" w:rsidP="000124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23D8D">
        <w:rPr>
          <w:rFonts w:ascii="Arial" w:hAnsi="Arial" w:cs="Arial"/>
          <w:sz w:val="28"/>
          <w:szCs w:val="28"/>
        </w:rPr>
        <w:t>Kako dijelimo žičane instrumente?</w:t>
      </w:r>
    </w:p>
    <w:p w:rsidR="005F7377" w:rsidRPr="00723D8D" w:rsidRDefault="005F7377" w:rsidP="000124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23D8D">
        <w:rPr>
          <w:rFonts w:ascii="Arial" w:hAnsi="Arial" w:cs="Arial"/>
          <w:sz w:val="28"/>
          <w:szCs w:val="28"/>
        </w:rPr>
        <w:t>Kako nastaje ton na gudačkim instrumentima?</w:t>
      </w:r>
    </w:p>
    <w:p w:rsidR="005F7377" w:rsidRPr="00723D8D" w:rsidRDefault="005F7377" w:rsidP="000124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23D8D">
        <w:rPr>
          <w:rFonts w:ascii="Arial" w:hAnsi="Arial" w:cs="Arial"/>
          <w:sz w:val="28"/>
          <w:szCs w:val="28"/>
        </w:rPr>
        <w:t xml:space="preserve">Kako nastaje ton na </w:t>
      </w:r>
      <w:proofErr w:type="spellStart"/>
      <w:r w:rsidRPr="00723D8D">
        <w:rPr>
          <w:rFonts w:ascii="Arial" w:hAnsi="Arial" w:cs="Arial"/>
          <w:sz w:val="28"/>
          <w:szCs w:val="28"/>
        </w:rPr>
        <w:t>trzalačkim</w:t>
      </w:r>
      <w:proofErr w:type="spellEnd"/>
      <w:r w:rsidRPr="00723D8D">
        <w:rPr>
          <w:rFonts w:ascii="Arial" w:hAnsi="Arial" w:cs="Arial"/>
          <w:sz w:val="28"/>
          <w:szCs w:val="28"/>
        </w:rPr>
        <w:t xml:space="preserve"> instrumentima? </w:t>
      </w:r>
    </w:p>
    <w:p w:rsidR="005F7377" w:rsidRPr="00723D8D" w:rsidRDefault="005F7377" w:rsidP="000124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23D8D">
        <w:rPr>
          <w:rFonts w:ascii="Arial" w:hAnsi="Arial" w:cs="Arial"/>
          <w:sz w:val="28"/>
          <w:szCs w:val="28"/>
        </w:rPr>
        <w:t xml:space="preserve">Nabroji 4 gudačka i barem 5 </w:t>
      </w:r>
      <w:proofErr w:type="spellStart"/>
      <w:r w:rsidRPr="00723D8D">
        <w:rPr>
          <w:rFonts w:ascii="Arial" w:hAnsi="Arial" w:cs="Arial"/>
          <w:sz w:val="28"/>
          <w:szCs w:val="28"/>
        </w:rPr>
        <w:t>trzalačkih</w:t>
      </w:r>
      <w:proofErr w:type="spellEnd"/>
      <w:r w:rsidRPr="00723D8D">
        <w:rPr>
          <w:rFonts w:ascii="Arial" w:hAnsi="Arial" w:cs="Arial"/>
          <w:sz w:val="28"/>
          <w:szCs w:val="28"/>
        </w:rPr>
        <w:t xml:space="preserve"> instrumenata.</w:t>
      </w:r>
    </w:p>
    <w:p w:rsidR="00723D8D" w:rsidRPr="00723D8D" w:rsidRDefault="00723D8D" w:rsidP="0001243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3D8D" w:rsidRPr="00723D8D" w:rsidRDefault="00723D8D" w:rsidP="0001243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3D8D">
        <w:rPr>
          <w:rFonts w:ascii="Arial" w:hAnsi="Arial" w:cs="Arial"/>
          <w:sz w:val="28"/>
          <w:szCs w:val="28"/>
        </w:rPr>
        <w:t>Pogledajte pažljivo idući glazbeni primjer. Obratite pozornost na izgled instrumenta, broj žica i način izvođenja.</w:t>
      </w:r>
    </w:p>
    <w:p w:rsidR="00985AF1" w:rsidRDefault="00723D8D" w:rsidP="0001243A">
      <w:pPr>
        <w:spacing w:line="240" w:lineRule="auto"/>
        <w:rPr>
          <w:rFonts w:ascii="Arial" w:hAnsi="Arial" w:cs="Arial"/>
          <w:sz w:val="28"/>
          <w:szCs w:val="28"/>
        </w:rPr>
      </w:pPr>
      <w:r w:rsidRPr="00723D8D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3773022" wp14:editId="1E7E5A67">
            <wp:extent cx="606425" cy="485140"/>
            <wp:effectExtent l="0" t="0" r="3175" b="0"/>
            <wp:docPr id="3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D8D">
        <w:rPr>
          <w:rFonts w:ascii="Arial" w:hAnsi="Arial" w:cs="Arial"/>
          <w:sz w:val="28"/>
          <w:szCs w:val="28"/>
        </w:rPr>
        <w:t xml:space="preserve">    </w:t>
      </w:r>
      <w:hyperlink r:id="rId6" w:history="1">
        <w:r w:rsidRPr="00723D8D">
          <w:rPr>
            <w:rStyle w:val="Hyperlink"/>
            <w:rFonts w:ascii="Arial" w:hAnsi="Arial" w:cs="Arial"/>
            <w:sz w:val="28"/>
            <w:szCs w:val="28"/>
          </w:rPr>
          <w:t>https://www.youtube.com/watch?v=uBmOrj7_HxE</w:t>
        </w:r>
      </w:hyperlink>
      <w:r w:rsidRPr="00723D8D">
        <w:rPr>
          <w:rFonts w:ascii="Arial" w:hAnsi="Arial" w:cs="Arial"/>
          <w:sz w:val="28"/>
          <w:szCs w:val="28"/>
        </w:rPr>
        <w:t xml:space="preserve"> (link kopirati u </w:t>
      </w:r>
      <w:proofErr w:type="spellStart"/>
      <w:r w:rsidRPr="00723D8D">
        <w:rPr>
          <w:rFonts w:ascii="Arial" w:hAnsi="Arial" w:cs="Arial"/>
          <w:sz w:val="28"/>
          <w:szCs w:val="28"/>
        </w:rPr>
        <w:t>google</w:t>
      </w:r>
      <w:proofErr w:type="spellEnd"/>
      <w:r w:rsidRPr="00723D8D">
        <w:rPr>
          <w:rFonts w:ascii="Arial" w:hAnsi="Arial" w:cs="Arial"/>
          <w:sz w:val="28"/>
          <w:szCs w:val="28"/>
        </w:rPr>
        <w:t xml:space="preserve"> tražilicu)</w:t>
      </w:r>
    </w:p>
    <w:p w:rsidR="0001243A" w:rsidRDefault="0001243A" w:rsidP="0001243A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Jedan crtani junak iz animiranog filma </w:t>
      </w:r>
      <w:proofErr w:type="spellStart"/>
      <w:r>
        <w:rPr>
          <w:rFonts w:ascii="Arial" w:hAnsi="Arial" w:cs="Arial"/>
          <w:sz w:val="28"/>
          <w:szCs w:val="28"/>
        </w:rPr>
        <w:t>Asterix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Obelix</w:t>
      </w:r>
      <w:proofErr w:type="spellEnd"/>
      <w:r>
        <w:rPr>
          <w:rFonts w:ascii="Arial" w:hAnsi="Arial" w:cs="Arial"/>
          <w:sz w:val="28"/>
          <w:szCs w:val="28"/>
        </w:rPr>
        <w:t xml:space="preserve"> uvijek je svirao liru. Tko se prvi sjeti njegova imena na hrvatskom jeziku neka </w:t>
      </w:r>
      <w:r w:rsidR="00A57B10">
        <w:rPr>
          <w:rFonts w:ascii="Arial" w:hAnsi="Arial" w:cs="Arial"/>
          <w:sz w:val="28"/>
          <w:szCs w:val="28"/>
        </w:rPr>
        <w:t>napiše u kanal Glazbene kulture na Teamsu.</w:t>
      </w:r>
      <w:bookmarkStart w:id="0" w:name="_GoBack"/>
      <w:bookmarkEnd w:id="0"/>
      <w:r w:rsidRPr="0001243A">
        <w:rPr>
          <w:rFonts w:ascii="Arial" w:hAnsi="Arial" w:cs="Arial"/>
          <w:sz w:val="28"/>
          <w:szCs w:val="28"/>
        </w:rPr>
        <w:t xml:space="preserve"> </w:t>
      </w:r>
    </w:p>
    <w:p w:rsidR="0001243A" w:rsidRDefault="0001243A" w:rsidP="0001243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Sada prepišite u kajdanku sve osnovne informacije o instrumentu.</w:t>
      </w:r>
    </w:p>
    <w:p w:rsidR="0001243A" w:rsidRDefault="0001243A" w:rsidP="0001243A">
      <w:pPr>
        <w:spacing w:after="0" w:line="240" w:lineRule="auto"/>
        <w:rPr>
          <w:rFonts w:ascii="Arial" w:eastAsia="Times New Roman" w:hAnsi="Arial" w:cs="Arial"/>
          <w:b/>
          <w:sz w:val="28"/>
          <w:szCs w:val="32"/>
          <w:lang w:eastAsia="hr-HR"/>
        </w:rPr>
      </w:pPr>
    </w:p>
    <w:p w:rsidR="00723D8D" w:rsidRPr="0046762E" w:rsidRDefault="00723D8D" w:rsidP="0046762E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hr-HR"/>
        </w:rPr>
      </w:pP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>Lira</w:t>
      </w:r>
    </w:p>
    <w:p w:rsidR="00723D8D" w:rsidRPr="0046762E" w:rsidRDefault="0050512A" w:rsidP="0046762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>
        <w:rPr>
          <w:noProof/>
          <w:lang w:eastAsia="hr-HR"/>
        </w:rPr>
        <w:t xml:space="preserve">     </w:t>
      </w:r>
      <w:r w:rsidR="0046762E">
        <w:rPr>
          <w:noProof/>
          <w:lang w:eastAsia="hr-HR"/>
        </w:rPr>
        <w:t xml:space="preserve">      </w:t>
      </w:r>
      <w:r>
        <w:rPr>
          <w:noProof/>
          <w:lang w:eastAsia="hr-HR"/>
        </w:rPr>
        <w:t xml:space="preserve">  </w:t>
      </w:r>
      <w:r w:rsidR="00723D8D">
        <w:rPr>
          <w:noProof/>
          <w:lang w:eastAsia="hr-HR"/>
        </w:rPr>
        <w:drawing>
          <wp:inline distT="0" distB="0" distL="0" distR="0" wp14:anchorId="633DEC33" wp14:editId="599B5F01">
            <wp:extent cx="1249259" cy="1333500"/>
            <wp:effectExtent l="0" t="0" r="8255" b="0"/>
            <wp:docPr id="2" name="Picture 2" descr="Description: http://poesiaop2010.files.wordpress.com/2010/06/bl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poesiaop2010.files.wordpress.com/2010/06/blo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15" cy="135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 w:rsidR="00723D8D">
        <w:rPr>
          <w:noProof/>
          <w:lang w:eastAsia="hr-HR"/>
        </w:rPr>
        <w:t xml:space="preserve">     </w:t>
      </w:r>
      <w:r>
        <w:rPr>
          <w:noProof/>
          <w:lang w:eastAsia="hr-HR"/>
        </w:rPr>
        <w:t xml:space="preserve">     </w:t>
      </w:r>
      <w:r w:rsidR="0046762E">
        <w:rPr>
          <w:noProof/>
          <w:lang w:eastAsia="hr-HR"/>
        </w:rPr>
        <w:drawing>
          <wp:inline distT="0" distB="0" distL="0" distR="0" wp14:anchorId="1AAFF0D2" wp14:editId="6AB67144">
            <wp:extent cx="1668779" cy="1421553"/>
            <wp:effectExtent l="0" t="0" r="8255" b="7620"/>
            <wp:docPr id="4" name="Picture 4" descr="Cacofonix | MC's Whis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ofonix | MC's Whis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50" cy="14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62E">
        <w:rPr>
          <w:noProof/>
          <w:lang w:eastAsia="hr-HR"/>
        </w:rPr>
        <w:t xml:space="preserve">       </w:t>
      </w:r>
      <w:r>
        <w:rPr>
          <w:noProof/>
          <w:lang w:eastAsia="hr-HR"/>
        </w:rPr>
        <w:t xml:space="preserve">    </w:t>
      </w:r>
      <w:r w:rsidR="00723D8D">
        <w:rPr>
          <w:noProof/>
          <w:lang w:eastAsia="hr-HR"/>
        </w:rPr>
        <w:t xml:space="preserve">     </w:t>
      </w:r>
      <w:r w:rsidR="00723D8D">
        <w:rPr>
          <w:noProof/>
          <w:lang w:eastAsia="hr-HR"/>
        </w:rPr>
        <w:drawing>
          <wp:inline distT="0" distB="0" distL="0" distR="0" wp14:anchorId="38989A95" wp14:editId="516F0B36">
            <wp:extent cx="887095" cy="1591679"/>
            <wp:effectExtent l="0" t="0" r="8255" b="8890"/>
            <wp:docPr id="1" name="Picture 1" descr="http://go.owu.edu/~rlelias/l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.owu.edu/~rlelias/ly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55" cy="16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8D" w:rsidRDefault="00723D8D" w:rsidP="00723D8D">
      <w:pPr>
        <w:pStyle w:val="ListParagraph"/>
        <w:spacing w:after="120" w:line="240" w:lineRule="auto"/>
        <w:ind w:left="0"/>
        <w:rPr>
          <w:rFonts w:ascii="Bookman Old Style" w:eastAsia="Times New Roman" w:hAnsi="Bookman Old Style"/>
          <w:b/>
          <w:sz w:val="32"/>
          <w:szCs w:val="32"/>
          <w:lang w:eastAsia="hr-HR"/>
        </w:rPr>
      </w:pPr>
    </w:p>
    <w:p w:rsidR="00723D8D" w:rsidRPr="0050512A" w:rsidRDefault="00723D8D" w:rsidP="0050512A">
      <w:pPr>
        <w:pStyle w:val="ListParagraph"/>
        <w:spacing w:after="120" w:line="240" w:lineRule="auto"/>
        <w:ind w:left="0"/>
        <w:rPr>
          <w:rFonts w:ascii="Arial" w:eastAsia="Times New Roman" w:hAnsi="Arial" w:cs="Arial"/>
          <w:sz w:val="28"/>
          <w:szCs w:val="32"/>
          <w:lang w:eastAsia="hr-HR"/>
        </w:rPr>
      </w:pP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>Lira</w:t>
      </w:r>
      <w:r w:rsidRPr="00723D8D">
        <w:rPr>
          <w:rFonts w:ascii="Arial" w:eastAsia="Times New Roman" w:hAnsi="Arial" w:cs="Arial"/>
          <w:sz w:val="28"/>
          <w:szCs w:val="32"/>
          <w:lang w:eastAsia="hr-HR"/>
        </w:rPr>
        <w:t xml:space="preserve"> je glazbalo s </w:t>
      </w: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>tri do deset</w:t>
      </w:r>
      <w:r w:rsidRPr="00723D8D">
        <w:rPr>
          <w:rFonts w:ascii="Arial" w:eastAsia="Times New Roman" w:hAnsi="Arial" w:cs="Arial"/>
          <w:sz w:val="28"/>
          <w:szCs w:val="32"/>
          <w:lang w:eastAsia="hr-HR"/>
        </w:rPr>
        <w:t xml:space="preserve"> žica. Na liri se sviralo još u </w:t>
      </w: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>antičkoj Grčkoj</w:t>
      </w:r>
      <w:r w:rsidRPr="00723D8D">
        <w:rPr>
          <w:rFonts w:ascii="Arial" w:eastAsia="Times New Roman" w:hAnsi="Arial" w:cs="Arial"/>
          <w:sz w:val="28"/>
          <w:szCs w:val="32"/>
          <w:lang w:eastAsia="hr-HR"/>
        </w:rPr>
        <w:t xml:space="preserve">, a njena </w:t>
      </w: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 xml:space="preserve">rezonantna kutija </w:t>
      </w:r>
      <w:r w:rsidRPr="00723D8D">
        <w:rPr>
          <w:rFonts w:ascii="Arial" w:eastAsia="Times New Roman" w:hAnsi="Arial" w:cs="Arial"/>
          <w:sz w:val="28"/>
          <w:szCs w:val="32"/>
          <w:lang w:eastAsia="hr-HR"/>
        </w:rPr>
        <w:t xml:space="preserve">(tijelo instrumenta) bila je napravljena od </w:t>
      </w: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>kornjačina oklopa</w:t>
      </w:r>
      <w:r w:rsidRPr="00723D8D">
        <w:rPr>
          <w:rFonts w:ascii="Arial" w:eastAsia="Times New Roman" w:hAnsi="Arial" w:cs="Arial"/>
          <w:sz w:val="28"/>
          <w:szCs w:val="32"/>
          <w:lang w:eastAsia="hr-HR"/>
        </w:rPr>
        <w:t>.</w:t>
      </w:r>
      <w:r w:rsidR="0001243A">
        <w:rPr>
          <w:rFonts w:ascii="Arial" w:eastAsia="Times New Roman" w:hAnsi="Arial" w:cs="Arial"/>
          <w:sz w:val="28"/>
          <w:szCs w:val="32"/>
          <w:lang w:eastAsia="hr-HR"/>
        </w:rPr>
        <w:t xml:space="preserve"> </w:t>
      </w:r>
      <w:r w:rsidR="0001243A">
        <w:rPr>
          <w:rFonts w:ascii="Arial" w:eastAsia="Times New Roman" w:hAnsi="Arial" w:cs="Arial"/>
          <w:b/>
          <w:sz w:val="28"/>
          <w:szCs w:val="32"/>
          <w:lang w:eastAsia="hr-HR"/>
        </w:rPr>
        <w:t>R</w:t>
      </w: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>ezonantna kutija</w:t>
      </w:r>
      <w:r w:rsidRPr="00723D8D">
        <w:rPr>
          <w:rFonts w:ascii="Arial" w:eastAsia="Times New Roman" w:hAnsi="Arial" w:cs="Arial"/>
          <w:sz w:val="28"/>
          <w:szCs w:val="32"/>
          <w:lang w:eastAsia="hr-HR"/>
        </w:rPr>
        <w:t xml:space="preserve"> pojačava </w:t>
      </w:r>
      <w:r w:rsidRPr="00723D8D">
        <w:rPr>
          <w:rFonts w:ascii="Arial" w:eastAsia="Times New Roman" w:hAnsi="Arial" w:cs="Arial"/>
          <w:b/>
          <w:sz w:val="28"/>
          <w:szCs w:val="32"/>
          <w:lang w:eastAsia="hr-HR"/>
        </w:rPr>
        <w:t>zvuk instrumenta</w:t>
      </w:r>
      <w:r w:rsidR="0050512A">
        <w:rPr>
          <w:rFonts w:ascii="Arial" w:eastAsia="Times New Roman" w:hAnsi="Arial" w:cs="Arial"/>
          <w:sz w:val="28"/>
          <w:szCs w:val="32"/>
          <w:lang w:eastAsia="hr-HR"/>
        </w:rPr>
        <w:t xml:space="preserve">, odnosno njegovu glasnoću.  </w:t>
      </w:r>
    </w:p>
    <w:sectPr w:rsidR="00723D8D" w:rsidRPr="0050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76"/>
    <w:multiLevelType w:val="hybridMultilevel"/>
    <w:tmpl w:val="D8281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1C"/>
    <w:rsid w:val="0001243A"/>
    <w:rsid w:val="0046762E"/>
    <w:rsid w:val="0050512A"/>
    <w:rsid w:val="005F7377"/>
    <w:rsid w:val="00723D8D"/>
    <w:rsid w:val="00985AF1"/>
    <w:rsid w:val="00A57B10"/>
    <w:rsid w:val="00B315AB"/>
    <w:rsid w:val="00F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B4B4-44DF-4BB1-9928-D6463D9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mOrj7_Hx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5</cp:revision>
  <dcterms:created xsi:type="dcterms:W3CDTF">2020-03-30T15:49:00Z</dcterms:created>
  <dcterms:modified xsi:type="dcterms:W3CDTF">2020-03-30T16:48:00Z</dcterms:modified>
</cp:coreProperties>
</file>