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Dragi učenici,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pred nama je tjedan ponavljanja. Ponavljat ćemo sklonidbu pridjeva i stupnjevanje.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Na našoj mrežnoj stranici VOLIMO JEZIK riješite 1., 2., 3., 5. i 6. zadatak.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 xml:space="preserve">Poveznica: </w:t>
      </w:r>
      <w:hyperlink r:id="rId2">
        <w:r>
          <w:rPr>
            <w:rStyle w:val="ListLabel1"/>
            <w:rFonts w:ascii="Calibri" w:hAnsi="Calibri"/>
            <w:sz w:val="22"/>
          </w:rPr>
          <w:t>https://volimojezik.wordpress.com/2018/03/13/pridjevi/</w:t>
        </w:r>
      </w:hyperlink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NEMOJTE mi slati riješene zadaće. Javite mi se ako u nešto niste sigurni ili želite da vam nešto objasnim :-)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Petra Birman, prof.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sz w:val="22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olimojezik.wordpress.com/2018/03/13/pridjev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52</Words>
  <Characters>319</Characters>
  <CharactersWithSpaces>365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