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95" w:rsidRPr="00B45890" w:rsidRDefault="00F74B95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>Zadaci iz Glazbene kulture za 6</w:t>
      </w:r>
      <w:r w:rsidRPr="00B45890">
        <w:rPr>
          <w:rFonts w:ascii="Arial" w:hAnsi="Arial" w:cs="Arial"/>
          <w:b/>
          <w:sz w:val="28"/>
          <w:szCs w:val="28"/>
        </w:rPr>
        <w:t xml:space="preserve">. </w:t>
      </w:r>
      <w:r w:rsidRPr="00B45890">
        <w:rPr>
          <w:rFonts w:ascii="Arial" w:hAnsi="Arial" w:cs="Arial"/>
          <w:b/>
          <w:sz w:val="28"/>
          <w:szCs w:val="28"/>
        </w:rPr>
        <w:t>A, C, D, E razred.</w:t>
      </w:r>
    </w:p>
    <w:p w:rsidR="00F74B95" w:rsidRPr="00B45890" w:rsidRDefault="00F74B95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 xml:space="preserve">Učenici 6. B i 6. F zbog uskršnjeg ponedjeljka nemaju ovaj tjedan nastavu Glazbene kulture </w:t>
      </w:r>
    </w:p>
    <w:p w:rsidR="00F74B95" w:rsidRPr="00B45890" w:rsidRDefault="00F74B95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 xml:space="preserve">Tjedan 14. 4. – 17. 4. 2020. </w:t>
      </w:r>
    </w:p>
    <w:p w:rsidR="00F74B95" w:rsidRPr="00B45890" w:rsidRDefault="00F74B95" w:rsidP="00B4589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45890">
        <w:rPr>
          <w:rFonts w:ascii="Arial" w:hAnsi="Arial" w:cs="Arial"/>
          <w:b/>
          <w:sz w:val="28"/>
          <w:szCs w:val="28"/>
        </w:rPr>
        <w:t xml:space="preserve">Lijepi pozdrav. </w:t>
      </w:r>
      <w:r w:rsidRPr="00B45890">
        <w:rPr>
          <w:rFonts w:ascii="Arial" w:hAnsi="Arial" w:cs="Arial"/>
          <w:b/>
          <w:sz w:val="28"/>
          <w:szCs w:val="28"/>
        </w:rPr>
        <w:sym w:font="Wingdings" w:char="F04A"/>
      </w:r>
    </w:p>
    <w:p w:rsidR="00F74B95" w:rsidRPr="00B45890" w:rsidRDefault="00F74B95" w:rsidP="00B45890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B45890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F74B95" w:rsidRPr="00B45890" w:rsidRDefault="00F74B95" w:rsidP="00B45890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F74B95" w:rsidRPr="00B45890" w:rsidRDefault="00F74B95" w:rsidP="00B45890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 xml:space="preserve">Objašnjenje oznaka: </w:t>
      </w:r>
    </w:p>
    <w:p w:rsidR="00F74B95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30935E6" wp14:editId="03657447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sz w:val="28"/>
          <w:szCs w:val="28"/>
        </w:rPr>
        <w:t>pjesma iz udžbenika</w:t>
      </w:r>
    </w:p>
    <w:p w:rsidR="00F74B95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62A725A" wp14:editId="0571C722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B45890">
        <w:rPr>
          <w:rFonts w:ascii="Arial" w:hAnsi="Arial" w:cs="Arial"/>
          <w:sz w:val="28"/>
          <w:szCs w:val="28"/>
        </w:rPr>
        <w:t>cd-u</w:t>
      </w:r>
      <w:proofErr w:type="spellEnd"/>
    </w:p>
    <w:p w:rsidR="009A25F9" w:rsidRPr="00B45890" w:rsidRDefault="00F74B95" w:rsidP="00B45890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8F10E0F" wp14:editId="52B543D1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sz w:val="28"/>
          <w:szCs w:val="28"/>
        </w:rPr>
        <w:t xml:space="preserve"> pogledati neki link </w:t>
      </w:r>
      <w:proofErr w:type="spellStart"/>
      <w:r w:rsidRPr="00B45890">
        <w:rPr>
          <w:rFonts w:ascii="Arial" w:hAnsi="Arial" w:cs="Arial"/>
          <w:sz w:val="28"/>
          <w:szCs w:val="28"/>
        </w:rPr>
        <w:t>najćešće</w:t>
      </w:r>
      <w:proofErr w:type="spellEnd"/>
      <w:r w:rsidRPr="00B45890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B45890">
        <w:rPr>
          <w:rFonts w:ascii="Arial" w:hAnsi="Arial" w:cs="Arial"/>
          <w:sz w:val="28"/>
          <w:szCs w:val="28"/>
        </w:rPr>
        <w:t>youtubea</w:t>
      </w:r>
      <w:proofErr w:type="spellEnd"/>
    </w:p>
    <w:p w:rsidR="00B45890" w:rsidRDefault="00B45890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9A25F9" w:rsidRPr="00B45890" w:rsidRDefault="009C16FF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PONAVLJANJE:</w:t>
      </w:r>
    </w:p>
    <w:p w:rsidR="009C16FF" w:rsidRPr="00B45890" w:rsidRDefault="009C16FF" w:rsidP="00B45890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9A25F9" w:rsidRPr="00B45890" w:rsidRDefault="009A25F9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Dragi učenici. Na početku današnjeg sata ponoviti ćemo gradivo prošlog sata.</w:t>
      </w:r>
      <w:r w:rsidR="00084521" w:rsidRPr="00084521">
        <w:rPr>
          <w:rFonts w:ascii="Arial" w:hAnsi="Arial" w:cs="Arial"/>
          <w:sz w:val="28"/>
          <w:szCs w:val="28"/>
        </w:rPr>
        <w:t xml:space="preserve"> </w:t>
      </w:r>
      <w:r w:rsidR="00084521">
        <w:rPr>
          <w:rFonts w:ascii="Arial" w:hAnsi="Arial" w:cs="Arial"/>
          <w:sz w:val="28"/>
          <w:szCs w:val="28"/>
        </w:rPr>
        <w:t>Postavi</w:t>
      </w:r>
      <w:r w:rsidR="00084521" w:rsidRPr="00B45890">
        <w:rPr>
          <w:rFonts w:ascii="Arial" w:hAnsi="Arial" w:cs="Arial"/>
          <w:sz w:val="28"/>
          <w:szCs w:val="28"/>
        </w:rPr>
        <w:t xml:space="preserve">ti ću vam </w:t>
      </w:r>
      <w:r w:rsidR="00084521">
        <w:rPr>
          <w:rFonts w:ascii="Arial" w:hAnsi="Arial" w:cs="Arial"/>
          <w:sz w:val="28"/>
          <w:szCs w:val="28"/>
        </w:rPr>
        <w:t xml:space="preserve">nekoliko </w:t>
      </w:r>
      <w:r w:rsidR="00084521" w:rsidRPr="00B45890">
        <w:rPr>
          <w:rFonts w:ascii="Arial" w:hAnsi="Arial" w:cs="Arial"/>
          <w:sz w:val="28"/>
          <w:szCs w:val="28"/>
        </w:rPr>
        <w:t xml:space="preserve">pitanja. </w:t>
      </w:r>
      <w:r w:rsidR="00084521">
        <w:rPr>
          <w:rFonts w:ascii="Arial" w:hAnsi="Arial" w:cs="Arial"/>
          <w:sz w:val="28"/>
          <w:szCs w:val="28"/>
        </w:rPr>
        <w:t>Pitanja i o</w:t>
      </w:r>
      <w:r w:rsidR="00084521" w:rsidRPr="00B45890">
        <w:rPr>
          <w:rFonts w:ascii="Arial" w:hAnsi="Arial" w:cs="Arial"/>
          <w:sz w:val="28"/>
          <w:szCs w:val="28"/>
        </w:rPr>
        <w:t xml:space="preserve">dgovore </w:t>
      </w:r>
      <w:r w:rsidR="00084521">
        <w:rPr>
          <w:rFonts w:ascii="Arial" w:hAnsi="Arial" w:cs="Arial"/>
          <w:sz w:val="28"/>
          <w:szCs w:val="28"/>
        </w:rPr>
        <w:t xml:space="preserve">ovoga puta </w:t>
      </w:r>
      <w:r w:rsidR="00084521" w:rsidRPr="00B45890">
        <w:rPr>
          <w:rFonts w:ascii="Arial" w:hAnsi="Arial" w:cs="Arial"/>
          <w:sz w:val="28"/>
          <w:szCs w:val="28"/>
        </w:rPr>
        <w:t xml:space="preserve">ne prepisujte </w:t>
      </w:r>
      <w:r w:rsidR="00084521">
        <w:rPr>
          <w:rFonts w:ascii="Arial" w:hAnsi="Arial" w:cs="Arial"/>
          <w:sz w:val="28"/>
          <w:szCs w:val="28"/>
        </w:rPr>
        <w:t xml:space="preserve">u kajdanku </w:t>
      </w:r>
      <w:r w:rsidR="00084521" w:rsidRPr="00B45890">
        <w:rPr>
          <w:rFonts w:ascii="Arial" w:hAnsi="Arial" w:cs="Arial"/>
          <w:sz w:val="28"/>
          <w:szCs w:val="28"/>
        </w:rPr>
        <w:t xml:space="preserve">nego ih izgovorite na glas, a potom provjerite </w:t>
      </w:r>
      <w:r w:rsidR="00084521">
        <w:rPr>
          <w:rFonts w:ascii="Arial" w:hAnsi="Arial" w:cs="Arial"/>
          <w:sz w:val="28"/>
          <w:szCs w:val="28"/>
        </w:rPr>
        <w:t xml:space="preserve">odgovore </w:t>
      </w:r>
      <w:r w:rsidR="00084521" w:rsidRPr="00B45890">
        <w:rPr>
          <w:rFonts w:ascii="Arial" w:hAnsi="Arial" w:cs="Arial"/>
          <w:sz w:val="28"/>
          <w:szCs w:val="28"/>
        </w:rPr>
        <w:t>u gradivu od prije dva tjedna.</w:t>
      </w:r>
    </w:p>
    <w:p w:rsidR="009A25F9" w:rsidRPr="00B45890" w:rsidRDefault="009A25F9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9CA807A" wp14:editId="08AF7C19">
            <wp:extent cx="787442" cy="1412875"/>
            <wp:effectExtent l="0" t="0" r="0" b="0"/>
            <wp:docPr id="1" name="Picture 1" descr="http://go.owu.edu/~rlelias/l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.owu.edu/~rlelias/ly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05" cy="14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Od kuda potječe lira?</w:t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Koliko žica ima lira?</w:t>
      </w:r>
    </w:p>
    <w:p w:rsidR="009A25F9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Kako se zove dio instrumenta koji pojačava njegovu glasnoću?</w:t>
      </w:r>
    </w:p>
    <w:p w:rsidR="009C16FF" w:rsidRPr="00B45890" w:rsidRDefault="009A25F9" w:rsidP="00B45890">
      <w:pPr>
        <w:pStyle w:val="ListParagraph"/>
        <w:numPr>
          <w:ilvl w:val="0"/>
          <w:numId w:val="2"/>
        </w:numPr>
        <w:spacing w:after="120" w:line="240" w:lineRule="auto"/>
        <w:ind w:left="697" w:hanging="357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Od čega je bila izrađivana rezonantna kutija lire?</w:t>
      </w: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OBRADA:</w:t>
      </w:r>
    </w:p>
    <w:p w:rsidR="009C16FF" w:rsidRPr="00B45890" w:rsidRDefault="009C16FF" w:rsidP="00B45890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Pogledajte i poslušajte:</w:t>
      </w:r>
    </w:p>
    <w:p w:rsidR="009C16FF" w:rsidRPr="00B45890" w:rsidRDefault="009C16FF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 wp14:anchorId="5FE7A1CB" wp14:editId="5436D4A4">
            <wp:extent cx="441960" cy="352086"/>
            <wp:effectExtent l="0" t="0" r="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0" cy="3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>Valcer cvijeća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(orkestralna izvedba – dakle bez balerina, baletana, pozornice)</w:t>
      </w:r>
    </w:p>
    <w:p w:rsidR="00DB4FCC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>Obratite posebnu pozornost na instrument harfu u prve minutu i petnaest sekundi izvedbe.</w:t>
      </w:r>
    </w:p>
    <w:p w:rsidR="00455896" w:rsidRPr="00B45890" w:rsidRDefault="009C16FF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455896" w:rsidRPr="00B45890">
          <w:rPr>
            <w:rStyle w:val="Hyperlink"/>
            <w:rFonts w:ascii="Arial" w:hAnsi="Arial" w:cs="Arial"/>
            <w:sz w:val="28"/>
            <w:szCs w:val="28"/>
          </w:rPr>
          <w:t>https://www.youtube.com/watch?v=XwgOWDUlDgY</w:t>
        </w:r>
      </w:hyperlink>
      <w:r w:rsidR="00455896" w:rsidRPr="00B45890">
        <w:rPr>
          <w:rFonts w:ascii="Arial" w:hAnsi="Arial" w:cs="Arial"/>
          <w:sz w:val="28"/>
          <w:szCs w:val="28"/>
        </w:rPr>
        <w:t xml:space="preserve"> </w:t>
      </w:r>
      <w:r w:rsidRPr="00B4589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B45890">
        <w:rPr>
          <w:rFonts w:ascii="Arial" w:hAnsi="Arial" w:cs="Arial"/>
          <w:sz w:val="28"/>
          <w:szCs w:val="28"/>
        </w:rPr>
        <w:t>youtube</w:t>
      </w:r>
      <w:proofErr w:type="spellEnd"/>
      <w:r w:rsidRPr="00B4589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Pr="00B45890">
        <w:rPr>
          <w:rFonts w:ascii="Arial" w:hAnsi="Arial" w:cs="Arial"/>
          <w:sz w:val="28"/>
          <w:szCs w:val="28"/>
        </w:rPr>
        <w:t>ctrl</w:t>
      </w:r>
      <w:proofErr w:type="spellEnd"/>
      <w:r w:rsidRPr="00B45890">
        <w:rPr>
          <w:rFonts w:ascii="Arial" w:hAnsi="Arial" w:cs="Arial"/>
          <w:sz w:val="28"/>
          <w:szCs w:val="28"/>
        </w:rPr>
        <w:t xml:space="preserve"> + lijevi klik miša na link</w:t>
      </w:r>
      <w:r w:rsidRPr="00B45890">
        <w:rPr>
          <w:rFonts w:ascii="Arial" w:hAnsi="Arial" w:cs="Arial"/>
          <w:sz w:val="28"/>
          <w:szCs w:val="28"/>
        </w:rPr>
        <w:t>)</w:t>
      </w:r>
    </w:p>
    <w:p w:rsidR="00DB4FCC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r w:rsidRPr="00B45890">
        <w:rPr>
          <w:rFonts w:ascii="Arial" w:hAnsi="Arial" w:cs="Arial"/>
          <w:sz w:val="28"/>
          <w:szCs w:val="28"/>
        </w:rPr>
        <w:t>Pogledajte i poslušajte sada istu skladbu, ali u izvedbi harfe solo.</w:t>
      </w:r>
    </w:p>
    <w:p w:rsidR="009C16FF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hyperlink r:id="rId10" w:history="1"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tch?v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=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52wFGG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</w:t>
        </w:r>
        <w:r w:rsidRPr="00B4589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MuJs</w:t>
        </w:r>
      </w:hyperlink>
      <w:r w:rsidRPr="00B45890">
        <w:rPr>
          <w:rFonts w:ascii="Arial" w:hAnsi="Arial" w:cs="Arial"/>
          <w:sz w:val="28"/>
          <w:szCs w:val="28"/>
        </w:rPr>
        <w:t xml:space="preserve"> </w:t>
      </w:r>
      <w:r w:rsidR="009C16FF" w:rsidRPr="00B4589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="009C16FF" w:rsidRPr="00B45890">
        <w:rPr>
          <w:rFonts w:ascii="Arial" w:hAnsi="Arial" w:cs="Arial"/>
          <w:sz w:val="28"/>
          <w:szCs w:val="28"/>
        </w:rPr>
        <w:t>youtube</w:t>
      </w:r>
      <w:proofErr w:type="spellEnd"/>
      <w:r w:rsidR="009C16FF" w:rsidRPr="00B4589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="009C16FF" w:rsidRPr="00B45890">
        <w:rPr>
          <w:rFonts w:ascii="Arial" w:hAnsi="Arial" w:cs="Arial"/>
          <w:sz w:val="28"/>
          <w:szCs w:val="28"/>
        </w:rPr>
        <w:t>ctrl</w:t>
      </w:r>
      <w:proofErr w:type="spellEnd"/>
      <w:r w:rsidR="009C16FF" w:rsidRPr="00B45890">
        <w:rPr>
          <w:rFonts w:ascii="Arial" w:hAnsi="Arial" w:cs="Arial"/>
          <w:sz w:val="28"/>
          <w:szCs w:val="28"/>
        </w:rPr>
        <w:t xml:space="preserve"> + lijevi</w:t>
      </w:r>
      <w:r w:rsidR="009C16FF" w:rsidRPr="00B45890">
        <w:rPr>
          <w:rFonts w:ascii="Arial" w:hAnsi="Arial" w:cs="Arial"/>
          <w:sz w:val="28"/>
          <w:szCs w:val="28"/>
        </w:rPr>
        <w:t xml:space="preserve"> klik miša</w:t>
      </w:r>
      <w:r w:rsidR="009C16FF" w:rsidRPr="00B45890">
        <w:rPr>
          <w:rFonts w:ascii="Arial" w:hAnsi="Arial" w:cs="Arial"/>
          <w:sz w:val="28"/>
          <w:szCs w:val="28"/>
        </w:rPr>
        <w:t xml:space="preserve"> na link</w:t>
      </w:r>
      <w:r w:rsidR="009C16FF" w:rsidRPr="00B45890">
        <w:rPr>
          <w:rFonts w:ascii="Arial" w:hAnsi="Arial" w:cs="Arial"/>
          <w:sz w:val="28"/>
          <w:szCs w:val="28"/>
        </w:rPr>
        <w:t>)</w:t>
      </w:r>
    </w:p>
    <w:p w:rsidR="00B45890" w:rsidRPr="00B45890" w:rsidRDefault="00B45890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>Na samom kraju sata poslušajte i ovu vama poznatu skladbu u izvedbi na solo harfi.</w:t>
      </w:r>
    </w:p>
    <w:p w:rsidR="00B45890" w:rsidRPr="00B45890" w:rsidRDefault="00B45890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CA4482F" wp14:editId="1571E042">
            <wp:extent cx="438150" cy="349050"/>
            <wp:effectExtent l="0" t="0" r="0" b="0"/>
            <wp:docPr id="16" name="Picture 16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5" cy="3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The</w:t>
      </w:r>
      <w:proofErr w:type="spellEnd"/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Lord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of</w:t>
      </w:r>
      <w:proofErr w:type="spellEnd"/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the</w:t>
      </w:r>
      <w:proofErr w:type="spellEnd"/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rings</w:t>
      </w:r>
      <w:proofErr w:type="spellEnd"/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and</w:t>
      </w:r>
      <w:proofErr w:type="spellEnd"/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B45890">
        <w:rPr>
          <w:rFonts w:ascii="Arial" w:eastAsia="Times New Roman" w:hAnsi="Arial" w:cs="Arial"/>
          <w:sz w:val="28"/>
          <w:szCs w:val="28"/>
          <w:lang w:eastAsia="hr-HR"/>
        </w:rPr>
        <w:t>Hobbit</w:t>
      </w:r>
      <w:proofErr w:type="spellEnd"/>
    </w:p>
    <w:p w:rsidR="00B45890" w:rsidRPr="00B45890" w:rsidRDefault="00B45890" w:rsidP="00B4589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5890" w:rsidRPr="00B45890" w:rsidRDefault="00455896" w:rsidP="00B45890">
      <w:pPr>
        <w:spacing w:line="240" w:lineRule="auto"/>
        <w:rPr>
          <w:rFonts w:ascii="Arial" w:hAnsi="Arial" w:cs="Arial"/>
          <w:sz w:val="28"/>
          <w:szCs w:val="28"/>
        </w:rPr>
      </w:pPr>
      <w:hyperlink r:id="rId11" w:history="1">
        <w:r w:rsidRPr="00B45890">
          <w:rPr>
            <w:rStyle w:val="Hyperlink"/>
            <w:rFonts w:ascii="Arial" w:hAnsi="Arial" w:cs="Arial"/>
            <w:sz w:val="28"/>
            <w:szCs w:val="28"/>
          </w:rPr>
          <w:t>https://www.youtube.com/watch?v=qDh3XzCLTqk</w:t>
        </w:r>
      </w:hyperlink>
      <w:r w:rsidR="00B45890">
        <w:rPr>
          <w:rFonts w:ascii="Arial" w:hAnsi="Arial" w:cs="Arial"/>
          <w:sz w:val="28"/>
          <w:szCs w:val="28"/>
        </w:rPr>
        <w:t xml:space="preserve"> </w:t>
      </w:r>
      <w:r w:rsidR="00B45890" w:rsidRPr="00B4589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="00B45890" w:rsidRPr="00B45890">
        <w:rPr>
          <w:rFonts w:ascii="Arial" w:hAnsi="Arial" w:cs="Arial"/>
          <w:sz w:val="28"/>
          <w:szCs w:val="28"/>
        </w:rPr>
        <w:t>youtube</w:t>
      </w:r>
      <w:proofErr w:type="spellEnd"/>
      <w:r w:rsidR="00B45890" w:rsidRPr="00B4589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="00B45890" w:rsidRPr="00B45890">
        <w:rPr>
          <w:rFonts w:ascii="Arial" w:hAnsi="Arial" w:cs="Arial"/>
          <w:sz w:val="28"/>
          <w:szCs w:val="28"/>
        </w:rPr>
        <w:t>ctrl</w:t>
      </w:r>
      <w:proofErr w:type="spellEnd"/>
      <w:r w:rsidR="00B45890" w:rsidRPr="00B45890">
        <w:rPr>
          <w:rFonts w:ascii="Arial" w:hAnsi="Arial" w:cs="Arial"/>
          <w:sz w:val="28"/>
          <w:szCs w:val="28"/>
        </w:rPr>
        <w:t xml:space="preserve"> + lijevi klik miša na link)</w:t>
      </w:r>
    </w:p>
    <w:p w:rsidR="00B45890" w:rsidRDefault="00B45890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Prepišite sada </w:t>
      </w:r>
      <w:r w:rsidR="00084521" w:rsidRPr="00B45890">
        <w:rPr>
          <w:rFonts w:ascii="Arial" w:eastAsia="Times New Roman" w:hAnsi="Arial" w:cs="Arial"/>
          <w:sz w:val="28"/>
          <w:szCs w:val="28"/>
          <w:lang w:eastAsia="hr-HR"/>
        </w:rPr>
        <w:t>u kajdanku</w:t>
      </w:r>
      <w:r w:rsidR="00084521">
        <w:rPr>
          <w:rFonts w:ascii="Arial" w:eastAsia="Times New Roman" w:hAnsi="Arial" w:cs="Arial"/>
          <w:sz w:val="28"/>
          <w:szCs w:val="28"/>
          <w:lang w:eastAsia="hr-HR"/>
        </w:rPr>
        <w:t xml:space="preserve"> ovo</w:t>
      </w:r>
      <w:r w:rsidRPr="00B45890">
        <w:rPr>
          <w:rFonts w:ascii="Arial" w:eastAsia="Times New Roman" w:hAnsi="Arial" w:cs="Arial"/>
          <w:sz w:val="28"/>
          <w:szCs w:val="28"/>
          <w:lang w:eastAsia="hr-HR"/>
        </w:rPr>
        <w:t xml:space="preserve"> u nastavku</w:t>
      </w:r>
      <w:r w:rsidR="00B45890">
        <w:rPr>
          <w:rFonts w:ascii="Arial" w:eastAsia="Times New Roman" w:hAnsi="Arial" w:cs="Arial"/>
          <w:sz w:val="28"/>
          <w:szCs w:val="28"/>
          <w:lang w:eastAsia="hr-HR"/>
        </w:rPr>
        <w:t>.</w:t>
      </w:r>
      <w:bookmarkStart w:id="0" w:name="_GoBack"/>
      <w:bookmarkEnd w:id="0"/>
    </w:p>
    <w:p w:rsidR="00455896" w:rsidRPr="00B45890" w:rsidRDefault="00455896" w:rsidP="00B458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eastAsia="Times New Roman" w:hAnsi="Arial" w:cs="Arial"/>
          <w:b/>
          <w:sz w:val="28"/>
          <w:szCs w:val="28"/>
          <w:lang w:eastAsia="hr-HR"/>
        </w:rPr>
        <w:t>H</w:t>
      </w:r>
      <w:r w:rsidRPr="00B45890">
        <w:rPr>
          <w:rFonts w:ascii="Arial" w:eastAsia="Times New Roman" w:hAnsi="Arial" w:cs="Arial"/>
          <w:b/>
          <w:sz w:val="28"/>
          <w:szCs w:val="28"/>
          <w:lang w:eastAsia="hr-HR"/>
        </w:rPr>
        <w:t>arfa</w:t>
      </w:r>
    </w:p>
    <w:p w:rsidR="00455896" w:rsidRPr="00B45890" w:rsidRDefault="00455896" w:rsidP="00B4589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      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E1C29AA" wp14:editId="79774435">
            <wp:extent cx="861668" cy="1569720"/>
            <wp:effectExtent l="0" t="0" r="0" b="0"/>
            <wp:docPr id="6" name="Picture 6" descr="Description: http://mas.unsa.ba/new/images/stories/slike/ha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as.unsa.ba/new/images/stories/slike/harf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08" cy="15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96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F80A335" wp14:editId="35020F22">
            <wp:extent cx="439995" cy="350520"/>
            <wp:effectExtent l="0" t="0" r="0" b="0"/>
            <wp:docPr id="14" name="Picture 1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7" cy="3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Valcer cvijeća</w:t>
      </w:r>
    </w:p>
    <w:p w:rsidR="00B45890" w:rsidRPr="00B45890" w:rsidRDefault="00B45890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55896" w:rsidRPr="00B45890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Harfa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ima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47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žica. Rezonantna kutija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(tijelo)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harfe je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trokutastog oblika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Žice su različitih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boja i veličina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Duža i deblja žica daje dublji ton, a kraća i tanja žica viši ton.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Različite boje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 žica olakšavaju sviranje i prepoznavanje tonova.</w:t>
      </w:r>
    </w:p>
    <w:p w:rsidR="00FE6316" w:rsidRDefault="00455896" w:rsidP="00B45890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Trokutasti okvir stoji na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postolju sa 7 pedala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 xml:space="preserve">. Pedale služe za </w:t>
      </w:r>
      <w:r w:rsidRPr="00B45890">
        <w:rPr>
          <w:rFonts w:ascii="Arial" w:hAnsi="Arial" w:cs="Arial"/>
          <w:b/>
          <w:noProof/>
          <w:sz w:val="28"/>
          <w:szCs w:val="28"/>
          <w:lang w:eastAsia="hr-HR"/>
        </w:rPr>
        <w:t>mijenjanje visine tona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t>.</w:t>
      </w:r>
    </w:p>
    <w:p w:rsidR="00B45890" w:rsidRPr="00B45890" w:rsidRDefault="00B45890" w:rsidP="00B45890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Hvala na pažnji </w:t>
      </w:r>
      <w:r w:rsidRPr="00B45890">
        <w:rPr>
          <w:rFonts w:ascii="Arial" w:hAnsi="Arial" w:cs="Arial"/>
          <w:noProof/>
          <w:sz w:val="28"/>
          <w:szCs w:val="28"/>
          <w:lang w:eastAsia="hr-HR"/>
        </w:rPr>
        <w:sym w:font="Wingdings" w:char="F04A"/>
      </w:r>
    </w:p>
    <w:sectPr w:rsidR="00B45890" w:rsidRPr="00B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1689"/>
    <w:multiLevelType w:val="hybridMultilevel"/>
    <w:tmpl w:val="729431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5"/>
    <w:rsid w:val="00084521"/>
    <w:rsid w:val="00455896"/>
    <w:rsid w:val="009A25F9"/>
    <w:rsid w:val="009C16FF"/>
    <w:rsid w:val="00B45890"/>
    <w:rsid w:val="00DB4FCC"/>
    <w:rsid w:val="00F74B9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EA5-7744-422C-AC61-3D344FF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Dh3XzCLTq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52wFGGKMu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gOWDUlD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2020-04-13T21:02:00Z</dcterms:created>
  <dcterms:modified xsi:type="dcterms:W3CDTF">2020-04-13T21:50:00Z</dcterms:modified>
</cp:coreProperties>
</file>