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7D" w:rsidRDefault="00ED227D" w:rsidP="00ED22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4B3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D227D" w:rsidRDefault="00ED227D" w:rsidP="00ED22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prelazimo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B5E">
        <w:rPr>
          <w:rFonts w:ascii="Times New Roman" w:hAnsi="Times New Roman" w:cs="Times New Roman"/>
          <w:sz w:val="24"/>
          <w:szCs w:val="24"/>
        </w:rPr>
        <w:t xml:space="preserve">ISTRAŽUJMO VAŽNOST ZRAKA.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poslijednji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abecedi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52892">
        <w:rPr>
          <w:rFonts w:ascii="Times New Roman" w:hAnsi="Times New Roman" w:cs="Times New Roman"/>
          <w:sz w:val="24"/>
          <w:szCs w:val="24"/>
        </w:rPr>
        <w:t>1-16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Fonts w:ascii="Times New Roman" w:hAnsi="Times New Roman" w:cs="Times New Roman"/>
          <w:sz w:val="24"/>
          <w:szCs w:val="24"/>
        </w:rPr>
        <w:t>slati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abecedi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89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C52892">
        <w:rPr>
          <w:rFonts w:ascii="Times New Roman" w:hAnsi="Times New Roman" w:cs="Times New Roman"/>
          <w:sz w:val="24"/>
          <w:szCs w:val="24"/>
        </w:rPr>
        <w:t xml:space="preserve"> 16 do </w:t>
      </w:r>
      <w:proofErr w:type="spellStart"/>
      <w:r w:rsidR="00C52892">
        <w:rPr>
          <w:rFonts w:ascii="Times New Roman" w:hAnsi="Times New Roman" w:cs="Times New Roman"/>
          <w:sz w:val="24"/>
          <w:szCs w:val="24"/>
        </w:rPr>
        <w:t>kraja</w:t>
      </w:r>
      <w:proofErr w:type="spellEnd"/>
      <w:r w:rsidR="00C5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892">
        <w:rPr>
          <w:rFonts w:ascii="Times New Roman" w:hAnsi="Times New Roman" w:cs="Times New Roman"/>
          <w:sz w:val="24"/>
          <w:szCs w:val="24"/>
        </w:rPr>
        <w:t>imenika</w:t>
      </w:r>
      <w:proofErr w:type="spellEnd"/>
      <w:r w:rsidR="00C528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4E69">
        <w:rPr>
          <w:rFonts w:ascii="Times New Roman" w:hAnsi="Times New Roman" w:cs="Times New Roman"/>
          <w:sz w:val="24"/>
          <w:szCs w:val="24"/>
        </w:rPr>
        <w:t>Molim</w:t>
      </w:r>
      <w:proofErr w:type="spellEnd"/>
      <w:r w:rsidR="00D0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69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D04E69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D04E6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D0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69">
        <w:rPr>
          <w:rFonts w:ascii="Times New Roman" w:hAnsi="Times New Roman" w:cs="Times New Roman"/>
          <w:sz w:val="24"/>
          <w:szCs w:val="24"/>
        </w:rPr>
        <w:t>listić</w:t>
      </w:r>
      <w:proofErr w:type="spellEnd"/>
      <w:r w:rsidR="00D0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69">
        <w:rPr>
          <w:rFonts w:ascii="Times New Roman" w:hAnsi="Times New Roman" w:cs="Times New Roman"/>
          <w:sz w:val="24"/>
          <w:szCs w:val="24"/>
        </w:rPr>
        <w:t>pošalju</w:t>
      </w:r>
      <w:proofErr w:type="spellEnd"/>
      <w:r w:rsidR="00D04E6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D04E69">
        <w:rPr>
          <w:rFonts w:ascii="Times New Roman" w:hAnsi="Times New Roman" w:cs="Times New Roman"/>
          <w:sz w:val="24"/>
          <w:szCs w:val="24"/>
        </w:rPr>
        <w:t>utorka</w:t>
      </w:r>
      <w:proofErr w:type="spellEnd"/>
      <w:r w:rsidR="00D04E69">
        <w:rPr>
          <w:rFonts w:ascii="Times New Roman" w:hAnsi="Times New Roman" w:cs="Times New Roman"/>
          <w:sz w:val="24"/>
          <w:szCs w:val="24"/>
        </w:rPr>
        <w:t xml:space="preserve"> 21.4.2020. </w:t>
      </w:r>
      <w:r>
        <w:rPr>
          <w:rFonts w:ascii="Times New Roman" w:hAnsi="Times New Roman" w:cs="Times New Roman"/>
          <w:sz w:val="24"/>
          <w:szCs w:val="24"/>
        </w:rPr>
        <w:t xml:space="preserve">Budući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označiti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ED227D" w:rsidRDefault="00ED227D" w:rsidP="00ED2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Danas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slijedeći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D227D" w:rsidRPr="00327B5E" w:rsidRDefault="00ED227D" w:rsidP="00ED227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B5E">
        <w:rPr>
          <w:rFonts w:ascii="Times New Roman" w:hAnsi="Times New Roman" w:cs="Times New Roman"/>
          <w:sz w:val="24"/>
          <w:szCs w:val="24"/>
        </w:rPr>
        <w:t>Prepišite</w:t>
      </w:r>
      <w:proofErr w:type="spellEnd"/>
      <w:r w:rsidRPr="00327B5E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327B5E">
        <w:rPr>
          <w:rFonts w:ascii="Times New Roman" w:hAnsi="Times New Roman" w:cs="Times New Roman"/>
          <w:sz w:val="24"/>
          <w:szCs w:val="24"/>
        </w:rPr>
        <w:t>ploče</w:t>
      </w:r>
      <w:proofErr w:type="spellEnd"/>
      <w:r w:rsidRPr="00327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27D" w:rsidRPr="009B47D4" w:rsidRDefault="00ED227D" w:rsidP="00ED227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B5E">
        <w:rPr>
          <w:rFonts w:ascii="Times New Roman" w:hAnsi="Times New Roman" w:cs="Times New Roman"/>
          <w:sz w:val="24"/>
          <w:szCs w:val="24"/>
        </w:rPr>
        <w:t>Pogledaj</w:t>
      </w:r>
      <w:r w:rsidR="00A6306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27B5E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327B5E">
        <w:rPr>
          <w:rFonts w:ascii="Times New Roman" w:hAnsi="Times New Roman" w:cs="Times New Roman"/>
          <w:sz w:val="24"/>
          <w:szCs w:val="24"/>
        </w:rPr>
        <w:t>lekciju</w:t>
      </w:r>
      <w:proofErr w:type="spellEnd"/>
    </w:p>
    <w:p w:rsidR="00ED227D" w:rsidRDefault="00A6306A" w:rsidP="00ED227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Odgovor</w:t>
      </w:r>
      <w:r w:rsidR="00ED227D">
        <w:rPr>
          <w:rFonts w:ascii="Times New Roman" w:hAnsi="Times New Roman" w:cs="Times New Roman"/>
          <w:sz w:val="24"/>
          <w:szCs w:val="24"/>
        </w:rPr>
        <w:t>ite</w:t>
      </w:r>
      <w:proofErr w:type="spellEnd"/>
      <w:r w:rsidR="00ED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2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D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27D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ED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2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D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27D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="00ED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27D">
        <w:rPr>
          <w:rFonts w:ascii="Times New Roman" w:hAnsi="Times New Roman" w:cs="Times New Roman"/>
          <w:sz w:val="24"/>
          <w:szCs w:val="24"/>
        </w:rPr>
        <w:t>listiću</w:t>
      </w:r>
      <w:proofErr w:type="spellEnd"/>
    </w:p>
    <w:p w:rsidR="00ED227D" w:rsidRDefault="00ED227D" w:rsidP="00ED227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Zapiši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izlazne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bilježnicu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0CFF" w:rsidRPr="00D80CFF" w:rsidRDefault="00D80CFF" w:rsidP="00D80CFF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27D" w:rsidRPr="006566D5" w:rsidRDefault="00A6306A" w:rsidP="00ED22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92D050"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color w:val="92D050"/>
          <w:sz w:val="28"/>
          <w:szCs w:val="28"/>
          <w:lang w:val="hr-HR"/>
        </w:rPr>
        <w:t xml:space="preserve">prepišite </w:t>
      </w:r>
      <w:r w:rsidR="00ED227D" w:rsidRPr="006566D5">
        <w:rPr>
          <w:rFonts w:ascii="Times New Roman" w:hAnsi="Times New Roman" w:cs="Times New Roman"/>
          <w:b/>
          <w:color w:val="92D050"/>
          <w:sz w:val="28"/>
          <w:szCs w:val="28"/>
          <w:lang w:val="hr-HR"/>
        </w:rPr>
        <w:t>plan ploče</w:t>
      </w:r>
    </w:p>
    <w:p w:rsidR="000A146F" w:rsidRPr="00ED227D" w:rsidRDefault="000A146F" w:rsidP="00A63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27D">
        <w:rPr>
          <w:rFonts w:ascii="Times New Roman" w:hAnsi="Times New Roman" w:cs="Times New Roman"/>
          <w:b/>
          <w:sz w:val="24"/>
          <w:szCs w:val="24"/>
        </w:rPr>
        <w:t>ISTRAŽUJMO SASTAV I SVOJSTVA ZRAKA</w:t>
      </w:r>
    </w:p>
    <w:p w:rsidR="000A146F" w:rsidRDefault="00327B5E" w:rsidP="00A630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80CFF">
        <w:rPr>
          <w:rFonts w:ascii="Times New Roman" w:hAnsi="Times New Roman" w:cs="Times New Roman"/>
          <w:b/>
          <w:sz w:val="24"/>
          <w:szCs w:val="24"/>
        </w:rPr>
        <w:t>zrak</w:t>
      </w:r>
      <w:proofErr w:type="spellEnd"/>
      <w:proofErr w:type="gramEnd"/>
      <w:r w:rsidR="00D80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CFF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D80CFF">
        <w:rPr>
          <w:rFonts w:ascii="Times New Roman" w:hAnsi="Times New Roman" w:cs="Times New Roman"/>
          <w:b/>
          <w:sz w:val="24"/>
          <w:szCs w:val="24"/>
        </w:rPr>
        <w:t>atmosfera</w:t>
      </w:r>
      <w:proofErr w:type="spellEnd"/>
      <w:r w:rsidRPr="00327B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7B5E">
        <w:rPr>
          <w:rFonts w:ascii="Times New Roman" w:hAnsi="Times New Roman" w:cs="Times New Roman"/>
          <w:sz w:val="24"/>
          <w:szCs w:val="24"/>
        </w:rPr>
        <w:t>plinoviti</w:t>
      </w:r>
      <w:proofErr w:type="spellEnd"/>
      <w:r w:rsidRPr="00327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5E">
        <w:rPr>
          <w:rFonts w:ascii="Times New Roman" w:hAnsi="Times New Roman" w:cs="Times New Roman"/>
          <w:sz w:val="24"/>
          <w:szCs w:val="24"/>
        </w:rPr>
        <w:t>omotač</w:t>
      </w:r>
      <w:proofErr w:type="spellEnd"/>
      <w:r w:rsidRPr="00327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5E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327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5E">
        <w:rPr>
          <w:rFonts w:ascii="Times New Roman" w:hAnsi="Times New Roman" w:cs="Times New Roman"/>
          <w:sz w:val="24"/>
          <w:szCs w:val="24"/>
        </w:rPr>
        <w:t>Zemlje</w:t>
      </w:r>
      <w:proofErr w:type="spellEnd"/>
    </w:p>
    <w:p w:rsidR="00D80CFF" w:rsidRDefault="00327B5E" w:rsidP="00A63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80CFF">
        <w:rPr>
          <w:rFonts w:ascii="Times New Roman" w:hAnsi="Times New Roman" w:cs="Times New Roman"/>
          <w:b/>
          <w:sz w:val="24"/>
          <w:szCs w:val="24"/>
        </w:rPr>
        <w:t>svojstva</w:t>
      </w:r>
      <w:proofErr w:type="spellEnd"/>
      <w:proofErr w:type="gramEnd"/>
      <w:r w:rsidRPr="00D80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CFF">
        <w:rPr>
          <w:rFonts w:ascii="Times New Roman" w:hAnsi="Times New Roman" w:cs="Times New Roman"/>
          <w:b/>
          <w:sz w:val="24"/>
          <w:szCs w:val="24"/>
        </w:rPr>
        <w:t>zraka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mirisa</w:t>
      </w:r>
      <w:proofErr w:type="spellEnd"/>
      <w:r w:rsidR="00D80CFF">
        <w:rPr>
          <w:rFonts w:ascii="Times New Roman" w:hAnsi="Times New Roman" w:cs="Times New Roman"/>
          <w:sz w:val="24"/>
          <w:szCs w:val="24"/>
        </w:rPr>
        <w:t xml:space="preserve">, male </w:t>
      </w:r>
      <w:proofErr w:type="spellStart"/>
      <w:r w:rsidR="00D80CFF">
        <w:rPr>
          <w:rFonts w:ascii="Times New Roman" w:hAnsi="Times New Roman" w:cs="Times New Roman"/>
          <w:sz w:val="24"/>
          <w:szCs w:val="24"/>
        </w:rPr>
        <w:t>gustoće-gustoća</w:t>
      </w:r>
      <w:proofErr w:type="spellEnd"/>
      <w:r w:rsidR="00D80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CFF">
        <w:rPr>
          <w:rFonts w:ascii="Times New Roman" w:hAnsi="Times New Roman" w:cs="Times New Roman"/>
          <w:sz w:val="24"/>
          <w:szCs w:val="24"/>
        </w:rPr>
        <w:t>zraka</w:t>
      </w:r>
      <w:proofErr w:type="spellEnd"/>
      <w:r w:rsidR="00D80CF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80CFF">
        <w:rPr>
          <w:rFonts w:ascii="Times New Roman" w:hAnsi="Times New Roman" w:cs="Times New Roman"/>
          <w:sz w:val="24"/>
          <w:szCs w:val="24"/>
        </w:rPr>
        <w:t>smanjuje</w:t>
      </w:r>
      <w:proofErr w:type="spellEnd"/>
      <w:r w:rsidR="00D80CFF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D80CFF">
        <w:rPr>
          <w:rFonts w:ascii="Times New Roman" w:hAnsi="Times New Roman" w:cs="Times New Roman"/>
          <w:sz w:val="24"/>
          <w:szCs w:val="24"/>
        </w:rPr>
        <w:t>porastom</w:t>
      </w:r>
      <w:proofErr w:type="spellEnd"/>
      <w:r w:rsidR="00D80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B5E" w:rsidRDefault="00D80CFF" w:rsidP="00A63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464D3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emperature</w:t>
      </w:r>
      <w:proofErr w:type="gramEnd"/>
      <w:r w:rsid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D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D36">
        <w:rPr>
          <w:rFonts w:ascii="Times New Roman" w:hAnsi="Times New Roman" w:cs="Times New Roman"/>
          <w:sz w:val="24"/>
          <w:szCs w:val="24"/>
        </w:rPr>
        <w:t>nadmorske</w:t>
      </w:r>
      <w:proofErr w:type="spellEnd"/>
      <w:r w:rsid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D36">
        <w:rPr>
          <w:rFonts w:ascii="Times New Roman" w:hAnsi="Times New Roman" w:cs="Times New Roman"/>
          <w:sz w:val="24"/>
          <w:szCs w:val="24"/>
        </w:rPr>
        <w:t>visine</w:t>
      </w:r>
      <w:proofErr w:type="spellEnd"/>
    </w:p>
    <w:p w:rsidR="00D80CFF" w:rsidRDefault="00D80CFF" w:rsidP="00A63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64D36">
        <w:rPr>
          <w:rFonts w:ascii="Times New Roman" w:hAnsi="Times New Roman" w:cs="Times New Roman"/>
          <w:b/>
          <w:sz w:val="24"/>
          <w:szCs w:val="24"/>
        </w:rPr>
        <w:t>zrak</w:t>
      </w:r>
      <w:proofErr w:type="spellEnd"/>
      <w:proofErr w:type="gramEnd"/>
      <w:r w:rsidRPr="00464D36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464D36">
        <w:rPr>
          <w:rFonts w:ascii="Times New Roman" w:hAnsi="Times New Roman" w:cs="Times New Roman"/>
          <w:b/>
          <w:sz w:val="24"/>
          <w:szCs w:val="24"/>
        </w:rPr>
        <w:t>smjesa</w:t>
      </w:r>
      <w:proofErr w:type="spellEnd"/>
      <w:r w:rsidRPr="00464D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4D36">
        <w:rPr>
          <w:rFonts w:ascii="Times New Roman" w:hAnsi="Times New Roman" w:cs="Times New Roman"/>
          <w:b/>
          <w:sz w:val="24"/>
          <w:szCs w:val="24"/>
        </w:rPr>
        <w:t>plinova</w:t>
      </w:r>
      <w:proofErr w:type="spellEnd"/>
      <w:r w:rsidRPr="00D80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najzastupljeniji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A4C">
        <w:rPr>
          <w:rFonts w:ascii="Times New Roman" w:hAnsi="Times New Roman" w:cs="Times New Roman"/>
          <w:i/>
          <w:sz w:val="24"/>
          <w:szCs w:val="24"/>
        </w:rPr>
        <w:t>dušik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D36">
        <w:rPr>
          <w:rFonts w:ascii="Times New Roman" w:hAnsi="Times New Roman" w:cs="Times New Roman"/>
          <w:sz w:val="24"/>
          <w:szCs w:val="24"/>
        </w:rPr>
        <w:t xml:space="preserve">(78%)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A4C">
        <w:rPr>
          <w:rFonts w:ascii="Times New Roman" w:hAnsi="Times New Roman" w:cs="Times New Roman"/>
          <w:i/>
          <w:sz w:val="24"/>
          <w:szCs w:val="24"/>
        </w:rPr>
        <w:t>kisik</w:t>
      </w:r>
      <w:proofErr w:type="spellEnd"/>
      <w:r w:rsidR="00464D36">
        <w:rPr>
          <w:rFonts w:ascii="Times New Roman" w:hAnsi="Times New Roman" w:cs="Times New Roman"/>
          <w:sz w:val="24"/>
          <w:szCs w:val="24"/>
        </w:rPr>
        <w:t xml:space="preserve"> (21%)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D36" w:rsidRPr="00464D36" w:rsidRDefault="00D80CFF" w:rsidP="00A63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64D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A4C">
        <w:rPr>
          <w:rFonts w:ascii="Times New Roman" w:hAnsi="Times New Roman" w:cs="Times New Roman"/>
          <w:i/>
          <w:sz w:val="24"/>
          <w:szCs w:val="24"/>
        </w:rPr>
        <w:t>vodene</w:t>
      </w:r>
      <w:proofErr w:type="spellEnd"/>
      <w:r w:rsidRPr="008E4A4C">
        <w:rPr>
          <w:rFonts w:ascii="Times New Roman" w:hAnsi="Times New Roman" w:cs="Times New Roman"/>
          <w:i/>
          <w:sz w:val="24"/>
          <w:szCs w:val="24"/>
        </w:rPr>
        <w:t xml:space="preserve"> pare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D3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njezina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količina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ovisi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o</w:t>
      </w:r>
      <w:r w:rsidR="00464D36"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D36" w:rsidRPr="00464D36">
        <w:rPr>
          <w:rFonts w:ascii="Times New Roman" w:hAnsi="Times New Roman" w:cs="Times New Roman"/>
          <w:sz w:val="24"/>
          <w:szCs w:val="24"/>
        </w:rPr>
        <w:t>temperaturi</w:t>
      </w:r>
      <w:proofErr w:type="spellEnd"/>
      <w:r w:rsidR="00464D36" w:rsidRPr="00464D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4D36" w:rsidRDefault="00464D36" w:rsidP="00A63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D3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proofErr w:type="gramStart"/>
      <w:r w:rsidRPr="00464D36">
        <w:rPr>
          <w:rFonts w:ascii="Times New Roman" w:hAnsi="Times New Roman" w:cs="Times New Roman"/>
          <w:sz w:val="24"/>
          <w:szCs w:val="24"/>
        </w:rPr>
        <w:t>geografskom</w:t>
      </w:r>
      <w:proofErr w:type="spellEnd"/>
      <w:proofErr w:type="gram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položaju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godišnjem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dobu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količina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0CFF" w:rsidRDefault="00464D36" w:rsidP="00A63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E4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promjenjive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64D36">
        <w:rPr>
          <w:rFonts w:ascii="Times New Roman" w:hAnsi="Times New Roman" w:cs="Times New Roman"/>
          <w:sz w:val="24"/>
          <w:szCs w:val="24"/>
        </w:rPr>
        <w:t>.</w:t>
      </w:r>
    </w:p>
    <w:p w:rsidR="008E4A4C" w:rsidRDefault="008E4A4C" w:rsidP="00A63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A4C">
        <w:rPr>
          <w:rFonts w:ascii="Times New Roman" w:hAnsi="Times New Roman" w:cs="Times New Roman"/>
          <w:i/>
          <w:sz w:val="24"/>
          <w:szCs w:val="24"/>
        </w:rPr>
        <w:t>ugljikova</w:t>
      </w:r>
      <w:proofErr w:type="spellEnd"/>
      <w:r w:rsidRPr="008E4A4C">
        <w:rPr>
          <w:rFonts w:ascii="Times New Roman" w:hAnsi="Times New Roman" w:cs="Times New Roman"/>
          <w:i/>
          <w:sz w:val="24"/>
          <w:szCs w:val="24"/>
        </w:rPr>
        <w:t xml:space="preserve"> (IV) </w:t>
      </w:r>
      <w:proofErr w:type="spellStart"/>
      <w:r w:rsidRPr="008E4A4C">
        <w:rPr>
          <w:rFonts w:ascii="Times New Roman" w:hAnsi="Times New Roman" w:cs="Times New Roman"/>
          <w:i/>
          <w:sz w:val="24"/>
          <w:szCs w:val="24"/>
        </w:rPr>
        <w:t>oksida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oslobađa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A4C" w:rsidRDefault="008E4A4C" w:rsidP="00A63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bića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plinovi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tvornica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A4C" w:rsidRDefault="008E4A4C" w:rsidP="00A63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automobile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erupcije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vulkana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isl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="0095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4CE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B14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CE9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="00B14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CE9">
        <w:rPr>
          <w:rFonts w:ascii="Times New Roman" w:hAnsi="Times New Roman" w:cs="Times New Roman"/>
          <w:sz w:val="24"/>
          <w:szCs w:val="24"/>
        </w:rPr>
        <w:t>plinova</w:t>
      </w:r>
      <w:proofErr w:type="spellEnd"/>
      <w:r w:rsidR="00B14CE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14CE9" w:rsidRPr="00B14CE9">
        <w:rPr>
          <w:rFonts w:ascii="Times New Roman" w:hAnsi="Times New Roman" w:cs="Times New Roman"/>
          <w:i/>
          <w:sz w:val="24"/>
          <w:szCs w:val="24"/>
        </w:rPr>
        <w:t>ukupno</w:t>
      </w:r>
      <w:proofErr w:type="spellEnd"/>
      <w:r w:rsidR="00B14CE9">
        <w:rPr>
          <w:rFonts w:ascii="Times New Roman" w:hAnsi="Times New Roman" w:cs="Times New Roman"/>
          <w:sz w:val="24"/>
          <w:szCs w:val="24"/>
        </w:rPr>
        <w:t xml:space="preserve"> (1%).</w:t>
      </w:r>
    </w:p>
    <w:p w:rsidR="009578E8" w:rsidRPr="009578E8" w:rsidRDefault="009578E8" w:rsidP="00957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9578E8" w:rsidRDefault="009578E8" w:rsidP="00A63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464D36" w:rsidRDefault="00464D36" w:rsidP="00A63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D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64D36">
        <w:rPr>
          <w:rFonts w:ascii="Times New Roman" w:hAnsi="Times New Roman" w:cs="Times New Roman"/>
          <w:sz w:val="24"/>
          <w:szCs w:val="24"/>
        </w:rPr>
        <w:t>težinu</w:t>
      </w:r>
      <w:proofErr w:type="spellEnd"/>
      <w:proofErr w:type="gram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zraka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osjećamo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Style w:val="Strong"/>
          <w:rFonts w:ascii="Times New Roman" w:hAnsi="Times New Roman" w:cs="Times New Roman"/>
          <w:sz w:val="24"/>
          <w:szCs w:val="24"/>
        </w:rPr>
        <w:t>tlak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tlak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zraka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mase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atmosfera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pritišće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Zemlju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D36" w:rsidRDefault="00464D36" w:rsidP="00A63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464D36">
        <w:rPr>
          <w:rFonts w:ascii="Times New Roman" w:hAnsi="Times New Roman" w:cs="Times New Roman"/>
          <w:sz w:val="24"/>
          <w:szCs w:val="24"/>
        </w:rPr>
        <w:t>naziva</w:t>
      </w:r>
      <w:proofErr w:type="spellEnd"/>
      <w:proofErr w:type="gramEnd"/>
      <w:r w:rsidRPr="00464D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64D36">
        <w:rPr>
          <w:rStyle w:val="Strong"/>
          <w:rFonts w:ascii="Times New Roman" w:hAnsi="Times New Roman" w:cs="Times New Roman"/>
          <w:sz w:val="24"/>
          <w:szCs w:val="24"/>
        </w:rPr>
        <w:t>atmosferski</w:t>
      </w:r>
      <w:proofErr w:type="spellEnd"/>
      <w:r w:rsidRPr="00464D3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Style w:val="Strong"/>
          <w:rFonts w:ascii="Times New Roman" w:hAnsi="Times New Roman" w:cs="Times New Roman"/>
          <w:sz w:val="24"/>
          <w:szCs w:val="24"/>
        </w:rPr>
        <w:t>tlak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464D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najveći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razini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36">
        <w:rPr>
          <w:rFonts w:ascii="Times New Roman" w:hAnsi="Times New Roman" w:cs="Times New Roman"/>
          <w:sz w:val="24"/>
          <w:szCs w:val="24"/>
        </w:rPr>
        <w:t>mora</w:t>
      </w:r>
      <w:proofErr w:type="spellEnd"/>
      <w:r w:rsidRPr="00464D36">
        <w:rPr>
          <w:rFonts w:ascii="Times New Roman" w:hAnsi="Times New Roman" w:cs="Times New Roman"/>
          <w:sz w:val="24"/>
          <w:szCs w:val="24"/>
        </w:rPr>
        <w:t>.</w:t>
      </w:r>
    </w:p>
    <w:p w:rsidR="00A6306A" w:rsidRDefault="00A6306A" w:rsidP="00A63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Pr="00A6306A">
        <w:rPr>
          <w:rFonts w:ascii="Times New Roman" w:hAnsi="Times New Roman" w:cs="Times New Roman"/>
          <w:sz w:val="24"/>
          <w:szCs w:val="24"/>
        </w:rPr>
        <w:t>emijski</w:t>
      </w:r>
      <w:proofErr w:type="spellEnd"/>
      <w:proofErr w:type="gramEnd"/>
      <w:r w:rsidRPr="00A6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06A">
        <w:rPr>
          <w:rFonts w:ascii="Times New Roman" w:hAnsi="Times New Roman" w:cs="Times New Roman"/>
          <w:sz w:val="24"/>
          <w:szCs w:val="24"/>
        </w:rPr>
        <w:t>sastav</w:t>
      </w:r>
      <w:proofErr w:type="spellEnd"/>
      <w:r w:rsidRPr="00A6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06A">
        <w:rPr>
          <w:rFonts w:ascii="Times New Roman" w:hAnsi="Times New Roman" w:cs="Times New Roman"/>
          <w:sz w:val="24"/>
          <w:szCs w:val="24"/>
        </w:rPr>
        <w:t>zraka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mjenjao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306A" w:rsidRPr="00A6306A" w:rsidRDefault="00A6306A" w:rsidP="00A63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zastupljeniji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306A" w:rsidRDefault="00A6306A" w:rsidP="00A6306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06A" w:rsidRPr="00A6306A" w:rsidRDefault="00A6306A" w:rsidP="00A6306A">
      <w:pPr>
        <w:spacing w:after="0" w:line="259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6306A">
        <w:rPr>
          <w:rFonts w:ascii="Times New Roman" w:hAnsi="Times New Roman" w:cs="Times New Roman"/>
          <w:b/>
          <w:color w:val="00B050"/>
          <w:sz w:val="28"/>
          <w:szCs w:val="28"/>
        </w:rPr>
        <w:t>2)</w:t>
      </w:r>
      <w:r w:rsidR="00D80CFF" w:rsidRPr="00A6306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</w:t>
      </w:r>
      <w:proofErr w:type="spellStart"/>
      <w:r w:rsidRPr="00A6306A">
        <w:rPr>
          <w:rFonts w:ascii="Times New Roman" w:hAnsi="Times New Roman" w:cs="Times New Roman"/>
          <w:b/>
          <w:color w:val="00B050"/>
          <w:sz w:val="28"/>
          <w:szCs w:val="28"/>
        </w:rPr>
        <w:t>Pogledajte</w:t>
      </w:r>
      <w:proofErr w:type="spellEnd"/>
      <w:r w:rsidRPr="00A6306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video </w:t>
      </w:r>
      <w:proofErr w:type="spellStart"/>
      <w:r w:rsidRPr="00A6306A">
        <w:rPr>
          <w:rFonts w:ascii="Times New Roman" w:hAnsi="Times New Roman" w:cs="Times New Roman"/>
          <w:b/>
          <w:color w:val="00B050"/>
          <w:sz w:val="28"/>
          <w:szCs w:val="28"/>
        </w:rPr>
        <w:t>lekciju</w:t>
      </w:r>
      <w:proofErr w:type="spellEnd"/>
    </w:p>
    <w:p w:rsidR="00D80CFF" w:rsidRPr="00D80CFF" w:rsidRDefault="00D80CFF" w:rsidP="00A63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A146F" w:rsidRDefault="00623DC3" w:rsidP="00A63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14CE9" w:rsidRPr="008B7152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https://www.youtube.com/watch?v=v6JDdy1fAhI&amp;feature=youtu.be</w:t>
        </w:r>
      </w:hyperlink>
    </w:p>
    <w:p w:rsidR="00B14CE9" w:rsidRPr="000A146F" w:rsidRDefault="00B14CE9" w:rsidP="00A63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1.08</w:t>
      </w:r>
      <w:r w:rsidR="00AB210C">
        <w:rPr>
          <w:rFonts w:ascii="Times New Roman" w:hAnsi="Times New Roman" w:cs="Times New Roman"/>
          <w:sz w:val="24"/>
          <w:szCs w:val="24"/>
        </w:rPr>
        <w:t>-14.37</w:t>
      </w:r>
    </w:p>
    <w:p w:rsidR="00A6306A" w:rsidRDefault="00A6306A" w:rsidP="00A630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46F" w:rsidRDefault="00A6306A" w:rsidP="00A6306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6306A">
        <w:rPr>
          <w:rFonts w:ascii="Times New Roman" w:hAnsi="Times New Roman" w:cs="Times New Roman"/>
          <w:sz w:val="24"/>
          <w:szCs w:val="24"/>
        </w:rPr>
        <w:t>Napomena</w:t>
      </w:r>
      <w:proofErr w:type="spellEnd"/>
      <w:r w:rsidRPr="00A630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306A">
        <w:rPr>
          <w:rFonts w:ascii="Times New Roman" w:hAnsi="Times New Roman" w:cs="Times New Roman"/>
          <w:sz w:val="24"/>
          <w:szCs w:val="24"/>
        </w:rPr>
        <w:t>pokuse</w:t>
      </w:r>
      <w:proofErr w:type="spellEnd"/>
      <w:r w:rsidRPr="00A6306A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306A">
        <w:rPr>
          <w:rFonts w:ascii="Times New Roman" w:hAnsi="Times New Roman" w:cs="Times New Roman"/>
          <w:sz w:val="24"/>
          <w:szCs w:val="24"/>
        </w:rPr>
        <w:t>trebate</w:t>
      </w:r>
      <w:proofErr w:type="spellEnd"/>
      <w:r w:rsidRPr="00A6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06A">
        <w:rPr>
          <w:rFonts w:ascii="Times New Roman" w:hAnsi="Times New Roman" w:cs="Times New Roman"/>
          <w:sz w:val="24"/>
          <w:szCs w:val="24"/>
        </w:rPr>
        <w:t>izvoditi</w:t>
      </w:r>
      <w:proofErr w:type="spellEnd"/>
    </w:p>
    <w:p w:rsidR="00A6306A" w:rsidRDefault="00A6306A" w:rsidP="00A630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06A" w:rsidRDefault="00A6306A" w:rsidP="00A6306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spellStart"/>
      <w:r w:rsidRPr="00A6306A">
        <w:rPr>
          <w:rFonts w:ascii="Times New Roman" w:hAnsi="Times New Roman" w:cs="Times New Roman"/>
          <w:b/>
          <w:color w:val="00B050"/>
          <w:sz w:val="28"/>
          <w:szCs w:val="28"/>
        </w:rPr>
        <w:t>Odgovorite</w:t>
      </w:r>
      <w:proofErr w:type="spellEnd"/>
      <w:r w:rsidRPr="00A6306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A6306A">
        <w:rPr>
          <w:rFonts w:ascii="Times New Roman" w:hAnsi="Times New Roman" w:cs="Times New Roman"/>
          <w:b/>
          <w:color w:val="00B050"/>
          <w:sz w:val="28"/>
          <w:szCs w:val="28"/>
        </w:rPr>
        <w:t>na</w:t>
      </w:r>
      <w:proofErr w:type="spellEnd"/>
      <w:r w:rsidRPr="00A6306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A6306A">
        <w:rPr>
          <w:rFonts w:ascii="Times New Roman" w:hAnsi="Times New Roman" w:cs="Times New Roman"/>
          <w:b/>
          <w:color w:val="00B050"/>
          <w:sz w:val="28"/>
          <w:szCs w:val="28"/>
        </w:rPr>
        <w:t>pitanja</w:t>
      </w:r>
      <w:proofErr w:type="spellEnd"/>
      <w:r w:rsidRPr="00A6306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A6306A">
        <w:rPr>
          <w:rFonts w:ascii="Times New Roman" w:hAnsi="Times New Roman" w:cs="Times New Roman"/>
          <w:b/>
          <w:color w:val="00B050"/>
          <w:sz w:val="28"/>
          <w:szCs w:val="28"/>
        </w:rPr>
        <w:t>na</w:t>
      </w:r>
      <w:proofErr w:type="spellEnd"/>
      <w:r w:rsidRPr="00A6306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A6306A">
        <w:rPr>
          <w:rFonts w:ascii="Times New Roman" w:hAnsi="Times New Roman" w:cs="Times New Roman"/>
          <w:b/>
          <w:color w:val="00B050"/>
          <w:sz w:val="28"/>
          <w:szCs w:val="28"/>
        </w:rPr>
        <w:t>radnom</w:t>
      </w:r>
      <w:proofErr w:type="spellEnd"/>
      <w:r w:rsidRPr="00A6306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A6306A">
        <w:rPr>
          <w:rFonts w:ascii="Times New Roman" w:hAnsi="Times New Roman" w:cs="Times New Roman"/>
          <w:b/>
          <w:color w:val="00B050"/>
          <w:sz w:val="28"/>
          <w:szCs w:val="28"/>
        </w:rPr>
        <w:t>listiću</w:t>
      </w:r>
      <w:proofErr w:type="spellEnd"/>
    </w:p>
    <w:p w:rsidR="00A6306A" w:rsidRPr="00AB210C" w:rsidRDefault="009578E8" w:rsidP="00AB210C">
      <w:pPr>
        <w:spacing w:after="160" w:line="259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21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LISTIĆ 1</w:t>
      </w:r>
    </w:p>
    <w:p w:rsidR="00A6306A" w:rsidRPr="00AB210C" w:rsidRDefault="00A6306A" w:rsidP="00A6306A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Koji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plinovi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najzastupljeniji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zraku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A6306A" w:rsidRPr="00AB210C" w:rsidRDefault="00A6306A" w:rsidP="00A6306A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zrak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homogene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ili</w:t>
      </w:r>
      <w:proofErr w:type="spellEnd"/>
      <w:proofErr w:type="gram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heterogena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smjesa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plinova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Objasni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306A" w:rsidRPr="00AB210C" w:rsidRDefault="009578E8" w:rsidP="00A6306A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Koji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uvjeti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okolišu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utječu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količinu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vodene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pare u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zraku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578E8" w:rsidRPr="00AB210C" w:rsidRDefault="009578E8" w:rsidP="00A6306A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Navedi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svojstva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zraka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210C" w:rsidRDefault="009578E8" w:rsidP="00AB210C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Objasni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Kako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mijenja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gustoća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zraka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temperature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tlak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zraka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kada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s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planine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spuštamo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podnožje</w:t>
      </w:r>
      <w:proofErr w:type="spellEnd"/>
      <w:r w:rsidRPr="00AB210C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AB210C" w:rsidRPr="00AB210C" w:rsidRDefault="00AB210C" w:rsidP="00AB210C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78E8" w:rsidRPr="005B33C7" w:rsidRDefault="009578E8" w:rsidP="009578E8">
      <w:pPr>
        <w:pStyle w:val="Normal1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4</w:t>
      </w:r>
      <w:r w:rsidRPr="005B33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) ispuni izlaznu karticu za samoprocjenu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i odgovor zapiši u bilježnicu</w:t>
      </w:r>
    </w:p>
    <w:p w:rsidR="009578E8" w:rsidRPr="005B33C7" w:rsidRDefault="009578E8" w:rsidP="009578E8">
      <w:pPr>
        <w:pStyle w:val="Normal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B33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IZLAZNA KARTICA </w:t>
      </w:r>
    </w:p>
    <w:p w:rsidR="009578E8" w:rsidRPr="009578E8" w:rsidRDefault="009578E8" w:rsidP="009578E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proofErr w:type="spellStart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>jednoj</w:t>
      </w:r>
      <w:proofErr w:type="spellEnd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>dvije</w:t>
      </w:r>
      <w:proofErr w:type="spellEnd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>rečenice</w:t>
      </w:r>
      <w:proofErr w:type="spellEnd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>napiši</w:t>
      </w:r>
      <w:proofErr w:type="spellEnd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>što</w:t>
      </w:r>
      <w:proofErr w:type="spellEnd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NOVO </w:t>
      </w:r>
      <w:proofErr w:type="spellStart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>naučio</w:t>
      </w:r>
      <w:proofErr w:type="spellEnd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>naučila</w:t>
      </w:r>
      <w:proofErr w:type="spellEnd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>zapamtio</w:t>
      </w:r>
      <w:proofErr w:type="spellEnd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>zapamtila</w:t>
      </w:r>
      <w:proofErr w:type="spellEnd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>tijekom</w:t>
      </w:r>
      <w:proofErr w:type="spellEnd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>ovog</w:t>
      </w:r>
      <w:proofErr w:type="spellEnd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>nastavnog</w:t>
      </w:r>
      <w:proofErr w:type="spellEnd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>sata</w:t>
      </w:r>
      <w:proofErr w:type="spellEnd"/>
      <w:r w:rsidRPr="009578E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9578E8" w:rsidRPr="009578E8" w:rsidRDefault="009578E8" w:rsidP="009578E8">
      <w:pPr>
        <w:rPr>
          <w:rFonts w:ascii="Times New Roman" w:eastAsia="Times New Roman" w:hAnsi="Times New Roman" w:cs="Times New Roman"/>
          <w:b/>
          <w:bCs/>
          <w:noProof/>
        </w:rPr>
      </w:pPr>
      <w:r w:rsidRPr="005B6F66">
        <w:rPr>
          <w:noProof/>
        </w:rPr>
        <w:drawing>
          <wp:inline distT="0" distB="0" distL="0" distR="0">
            <wp:extent cx="585216" cy="585216"/>
            <wp:effectExtent l="0" t="0" r="0" b="0"/>
            <wp:docPr id="62" name="Grafika 6" descr="Glava sa zupčani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adWithGears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12" cy="59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8E8" w:rsidRPr="009578E8" w:rsidRDefault="009578E8" w:rsidP="009578E8">
      <w:pPr>
        <w:rPr>
          <w:rFonts w:ascii="Times New Roman" w:eastAsia="Times New Roman" w:hAnsi="Times New Roman" w:cs="Times New Roman"/>
          <w:b/>
          <w:bCs/>
          <w:noProof/>
        </w:rPr>
      </w:pPr>
      <w:r w:rsidRPr="009578E8">
        <w:rPr>
          <w:rFonts w:ascii="Times New Roman" w:eastAsia="Times New Roman" w:hAnsi="Times New Roman" w:cs="Times New Roman"/>
          <w:b/>
          <w:bCs/>
          <w:noProof/>
        </w:rPr>
        <w:t>_______________________________________________________________________________</w:t>
      </w:r>
    </w:p>
    <w:p w:rsidR="009578E8" w:rsidRPr="009578E8" w:rsidRDefault="009578E8" w:rsidP="009578E8">
      <w:pPr>
        <w:rPr>
          <w:rFonts w:ascii="Times New Roman" w:eastAsia="Times New Roman" w:hAnsi="Times New Roman" w:cs="Times New Roman"/>
          <w:b/>
          <w:bCs/>
        </w:rPr>
      </w:pPr>
      <w:r w:rsidRPr="009578E8">
        <w:rPr>
          <w:rFonts w:ascii="Times New Roman" w:eastAsia="Times New Roman" w:hAnsi="Times New Roman" w:cs="Times New Roman"/>
          <w:b/>
          <w:bCs/>
        </w:rPr>
        <w:t xml:space="preserve">_______________________________________________________________________________ </w:t>
      </w:r>
    </w:p>
    <w:p w:rsidR="00A6306A" w:rsidRPr="00A6306A" w:rsidRDefault="00A6306A" w:rsidP="00A630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306A" w:rsidRPr="00A6306A" w:rsidSect="00553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F83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D8C"/>
    <w:multiLevelType w:val="hybridMultilevel"/>
    <w:tmpl w:val="89E8EB8E"/>
    <w:lvl w:ilvl="0" w:tplc="DEBECD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04E6D"/>
    <w:multiLevelType w:val="hybridMultilevel"/>
    <w:tmpl w:val="C0BED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31F1"/>
    <w:multiLevelType w:val="hybridMultilevel"/>
    <w:tmpl w:val="DDACCC1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455D3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90247"/>
    <w:multiLevelType w:val="hybridMultilevel"/>
    <w:tmpl w:val="7BD87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41218"/>
    <w:multiLevelType w:val="hybridMultilevel"/>
    <w:tmpl w:val="9A289F34"/>
    <w:lvl w:ilvl="0" w:tplc="BA4C8A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50C80"/>
    <w:multiLevelType w:val="hybridMultilevel"/>
    <w:tmpl w:val="341A1106"/>
    <w:lvl w:ilvl="0" w:tplc="15E8C6A4">
      <w:start w:val="1"/>
      <w:numFmt w:val="bullet"/>
      <w:lvlText w:val="-"/>
      <w:lvlJc w:val="left"/>
      <w:pPr>
        <w:ind w:left="28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8">
    <w:nsid w:val="46F14B81"/>
    <w:multiLevelType w:val="hybridMultilevel"/>
    <w:tmpl w:val="8CE6B4C4"/>
    <w:lvl w:ilvl="0" w:tplc="7F50C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C2145"/>
    <w:multiLevelType w:val="hybridMultilevel"/>
    <w:tmpl w:val="DAACBA6C"/>
    <w:lvl w:ilvl="0" w:tplc="2690CE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14264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0CA"/>
    <w:rsid w:val="000A146F"/>
    <w:rsid w:val="00327B5E"/>
    <w:rsid w:val="00464D36"/>
    <w:rsid w:val="00553C46"/>
    <w:rsid w:val="00623DC3"/>
    <w:rsid w:val="006E3789"/>
    <w:rsid w:val="00811134"/>
    <w:rsid w:val="008E4A4C"/>
    <w:rsid w:val="009578E8"/>
    <w:rsid w:val="00A6306A"/>
    <w:rsid w:val="00AB210C"/>
    <w:rsid w:val="00B14CE9"/>
    <w:rsid w:val="00C52892"/>
    <w:rsid w:val="00D04E69"/>
    <w:rsid w:val="00D80CFF"/>
    <w:rsid w:val="00DD20CA"/>
    <w:rsid w:val="00ED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64D36"/>
    <w:rPr>
      <w:b/>
      <w:bCs/>
    </w:rPr>
  </w:style>
  <w:style w:type="paragraph" w:customStyle="1" w:styleId="Normal1">
    <w:name w:val="Normal1"/>
    <w:rsid w:val="009578E8"/>
    <w:pPr>
      <w:spacing w:after="160" w:line="259" w:lineRule="auto"/>
    </w:pPr>
    <w:rPr>
      <w:rFonts w:ascii="Calibri" w:eastAsia="Calibri" w:hAnsi="Calibri" w:cs="Calibri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4C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03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02" Type="http://schemas.openxmlformats.org/officeDocument/2006/relationships/fontTable" Target="fontTable.xml"/><Relationship Id="rId5" Type="http://schemas.openxmlformats.org/officeDocument/2006/relationships/hyperlink" Target="https://www.youtube.com/watch?v=v6JDdy1fAhI&amp;feature=youtu.be" TargetMode="External"/><Relationship Id="rId101" Type="http://schemas.openxmlformats.org/officeDocument/2006/relationships/image" Target="media/image10.sv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2020-04-17T08:05:00Z</dcterms:created>
  <dcterms:modified xsi:type="dcterms:W3CDTF">2020-04-17T08:05:00Z</dcterms:modified>
</cp:coreProperties>
</file>