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D0" w:rsidRPr="00C9434E" w:rsidRDefault="00764ED0" w:rsidP="00764ED0">
      <w:pPr>
        <w:rPr>
          <w:b/>
          <w:noProof/>
          <w:color w:val="C00000"/>
          <w:u w:val="single"/>
          <w:lang w:val="en-GB"/>
        </w:rPr>
      </w:pPr>
      <w:r w:rsidRPr="00C9434E">
        <w:rPr>
          <w:b/>
          <w:noProof/>
          <w:color w:val="C00000"/>
          <w:u w:val="single"/>
          <w:lang w:val="en-GB"/>
        </w:rPr>
        <w:t>8.B i 8.</w:t>
      </w:r>
      <w:r w:rsidR="00C01091">
        <w:rPr>
          <w:b/>
          <w:noProof/>
          <w:color w:val="C00000"/>
          <w:u w:val="single"/>
          <w:lang w:val="en-GB"/>
        </w:rPr>
        <w:t>C – 10</w:t>
      </w:r>
      <w:r w:rsidRPr="00C9434E">
        <w:rPr>
          <w:b/>
          <w:noProof/>
          <w:color w:val="C00000"/>
          <w:u w:val="single"/>
          <w:lang w:val="en-GB"/>
        </w:rPr>
        <w:t xml:space="preserve">. TJEDAN </w:t>
      </w:r>
      <w:r w:rsidR="00190C2E">
        <w:rPr>
          <w:b/>
          <w:noProof/>
          <w:color w:val="C00000"/>
          <w:u w:val="single"/>
          <w:lang w:val="en-GB"/>
        </w:rPr>
        <w:t>2</w:t>
      </w:r>
      <w:r w:rsidRPr="00C9434E">
        <w:rPr>
          <w:b/>
          <w:noProof/>
          <w:color w:val="C00000"/>
          <w:u w:val="single"/>
          <w:lang w:val="en-GB"/>
        </w:rPr>
        <w:t xml:space="preserve">. SAT </w:t>
      </w:r>
    </w:p>
    <w:p w:rsidR="00764ED0" w:rsidRDefault="00764ED0" w:rsidP="00764ED0">
      <w:pPr>
        <w:rPr>
          <w:lang w:val="en-GB"/>
        </w:rPr>
      </w:pPr>
      <w:r>
        <w:rPr>
          <w:lang w:val="en-GB"/>
        </w:rPr>
        <w:t xml:space="preserve">Hello! </w:t>
      </w:r>
    </w:p>
    <w:p w:rsidR="00CB325B" w:rsidRPr="00CB325B" w:rsidRDefault="00CB325B" w:rsidP="00CB325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Follow this link and do the </w:t>
      </w:r>
      <w:r w:rsidRPr="00190C2E">
        <w:rPr>
          <w:b/>
          <w:lang w:val="en-GB"/>
        </w:rPr>
        <w:t>quiz</w:t>
      </w:r>
      <w:r>
        <w:rPr>
          <w:lang w:val="en-GB"/>
        </w:rPr>
        <w:t>:</w:t>
      </w:r>
    </w:p>
    <w:p w:rsidR="00CB325B" w:rsidRDefault="00CB325B" w:rsidP="00764ED0">
      <w:pPr>
        <w:rPr>
          <w:lang w:val="en-GB"/>
        </w:rPr>
      </w:pPr>
      <w:hyperlink r:id="rId5" w:history="1">
        <w:r w:rsidRPr="00A93E35">
          <w:rPr>
            <w:rStyle w:val="Hyperlink"/>
            <w:lang w:val="en-GB"/>
          </w:rPr>
          <w:t>https://forms.office.com/Pages/ResponsePage.aspx?id=FvJamzTGgEurAgyaPQKQkYyBeco6t4FPiirkulFf_vJUQkRFRTZUSVJJS1VHRU5LMTZOUkg5N1NEOS4u</w:t>
        </w:r>
      </w:hyperlink>
    </w:p>
    <w:p w:rsidR="00190C2E" w:rsidRDefault="009D57DB" w:rsidP="009D57D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Observe these sentences. </w:t>
      </w:r>
      <w:r w:rsidR="00190C2E" w:rsidRPr="00190C2E">
        <w:rPr>
          <w:b/>
          <w:lang w:val="en-GB"/>
        </w:rPr>
        <w:t>Copy</w:t>
      </w:r>
      <w:r w:rsidR="00190C2E">
        <w:rPr>
          <w:lang w:val="en-GB"/>
        </w:rPr>
        <w:t xml:space="preserve"> them into your notebooks. </w:t>
      </w:r>
    </w:p>
    <w:p w:rsidR="009D57DB" w:rsidRDefault="009D57DB" w:rsidP="00190C2E">
      <w:pPr>
        <w:pStyle w:val="ListParagraph"/>
        <w:rPr>
          <w:lang w:val="en-GB"/>
        </w:rPr>
      </w:pPr>
      <w:r w:rsidRPr="009D57DB">
        <w:rPr>
          <w:lang w:val="en-GB"/>
        </w:rPr>
        <w:t xml:space="preserve">Which </w:t>
      </w:r>
      <w:r>
        <w:rPr>
          <w:lang w:val="en-GB"/>
        </w:rPr>
        <w:t>one is correct in these cases a) or b)?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190C2E" w:rsidRPr="00190C2E" w:rsidTr="00190C2E">
        <w:tc>
          <w:tcPr>
            <w:tcW w:w="9488" w:type="dxa"/>
          </w:tcPr>
          <w:p w:rsidR="00190C2E" w:rsidRPr="00190C2E" w:rsidRDefault="00190C2E" w:rsidP="00CB15BF">
            <w:pPr>
              <w:rPr>
                <w:b/>
                <w:sz w:val="32"/>
                <w:lang w:val="en-GB"/>
              </w:rPr>
            </w:pPr>
            <w:r w:rsidRPr="00190C2E">
              <w:rPr>
                <w:b/>
                <w:sz w:val="32"/>
                <w:lang w:val="en-GB"/>
              </w:rPr>
              <w:t>Our teacher: “Chores are chores for a reason.”</w:t>
            </w:r>
          </w:p>
        </w:tc>
      </w:tr>
      <w:tr w:rsidR="00190C2E" w:rsidRPr="00190C2E" w:rsidTr="00190C2E">
        <w:tc>
          <w:tcPr>
            <w:tcW w:w="9488" w:type="dxa"/>
          </w:tcPr>
          <w:p w:rsidR="00190C2E" w:rsidRPr="00190C2E" w:rsidRDefault="00190C2E" w:rsidP="00CB15BF">
            <w:pPr>
              <w:pStyle w:val="ListParagraph"/>
              <w:numPr>
                <w:ilvl w:val="0"/>
                <w:numId w:val="4"/>
              </w:numPr>
              <w:rPr>
                <w:sz w:val="32"/>
                <w:lang w:val="en-GB"/>
              </w:rPr>
            </w:pPr>
            <w:r w:rsidRPr="00190C2E">
              <w:rPr>
                <w:sz w:val="32"/>
                <w:lang w:val="en-GB"/>
              </w:rPr>
              <w:t xml:space="preserve">Our teacher tells us that chores are chores for a reason. </w:t>
            </w:r>
          </w:p>
        </w:tc>
      </w:tr>
      <w:tr w:rsidR="00190C2E" w:rsidRPr="00190C2E" w:rsidTr="00190C2E">
        <w:tc>
          <w:tcPr>
            <w:tcW w:w="9488" w:type="dxa"/>
          </w:tcPr>
          <w:p w:rsidR="00190C2E" w:rsidRDefault="00190C2E" w:rsidP="00CB15BF">
            <w:pPr>
              <w:pStyle w:val="ListParagraph"/>
              <w:numPr>
                <w:ilvl w:val="0"/>
                <w:numId w:val="4"/>
              </w:numPr>
              <w:rPr>
                <w:sz w:val="32"/>
                <w:lang w:val="en-GB"/>
              </w:rPr>
            </w:pPr>
            <w:r w:rsidRPr="00190C2E">
              <w:rPr>
                <w:sz w:val="32"/>
                <w:lang w:val="en-GB"/>
              </w:rPr>
              <w:t>Our teacher says that chores are chores for a reason.</w:t>
            </w:r>
          </w:p>
          <w:p w:rsidR="00190C2E" w:rsidRPr="00190C2E" w:rsidRDefault="00190C2E" w:rsidP="00190C2E">
            <w:pPr>
              <w:pStyle w:val="ListParagraph"/>
              <w:rPr>
                <w:sz w:val="32"/>
                <w:lang w:val="en-GB"/>
              </w:rPr>
            </w:pPr>
          </w:p>
        </w:tc>
      </w:tr>
      <w:tr w:rsidR="00190C2E" w:rsidRPr="00190C2E" w:rsidTr="00190C2E">
        <w:tc>
          <w:tcPr>
            <w:tcW w:w="9488" w:type="dxa"/>
          </w:tcPr>
          <w:p w:rsidR="00190C2E" w:rsidRPr="00190C2E" w:rsidRDefault="00190C2E" w:rsidP="00CB15BF">
            <w:pPr>
              <w:rPr>
                <w:b/>
                <w:sz w:val="32"/>
                <w:lang w:val="en-GB"/>
              </w:rPr>
            </w:pPr>
            <w:r w:rsidRPr="00190C2E">
              <w:rPr>
                <w:b/>
                <w:sz w:val="32"/>
                <w:lang w:val="en-GB"/>
              </w:rPr>
              <w:t>Jane: “Kids should be paid for doing the chores.”</w:t>
            </w:r>
          </w:p>
        </w:tc>
      </w:tr>
      <w:tr w:rsidR="00190C2E" w:rsidRPr="00190C2E" w:rsidTr="00190C2E">
        <w:tc>
          <w:tcPr>
            <w:tcW w:w="9488" w:type="dxa"/>
          </w:tcPr>
          <w:p w:rsidR="00190C2E" w:rsidRPr="00190C2E" w:rsidRDefault="00190C2E" w:rsidP="00CB15BF">
            <w:pPr>
              <w:pStyle w:val="ListParagraph"/>
              <w:numPr>
                <w:ilvl w:val="0"/>
                <w:numId w:val="5"/>
              </w:numPr>
              <w:rPr>
                <w:sz w:val="32"/>
                <w:lang w:val="en-GB"/>
              </w:rPr>
            </w:pPr>
            <w:r w:rsidRPr="00190C2E">
              <w:rPr>
                <w:sz w:val="32"/>
                <w:lang w:val="en-GB"/>
              </w:rPr>
              <w:t>Jane says that kids should be paid for doing the chores.</w:t>
            </w:r>
          </w:p>
        </w:tc>
      </w:tr>
      <w:tr w:rsidR="00190C2E" w:rsidRPr="00190C2E" w:rsidTr="00190C2E">
        <w:tc>
          <w:tcPr>
            <w:tcW w:w="9488" w:type="dxa"/>
          </w:tcPr>
          <w:p w:rsidR="00190C2E" w:rsidRPr="00190C2E" w:rsidRDefault="00190C2E" w:rsidP="00CB15BF">
            <w:pPr>
              <w:pStyle w:val="ListParagraph"/>
              <w:numPr>
                <w:ilvl w:val="0"/>
                <w:numId w:val="5"/>
              </w:numPr>
              <w:rPr>
                <w:sz w:val="32"/>
                <w:lang w:val="en-GB"/>
              </w:rPr>
            </w:pPr>
            <w:r w:rsidRPr="00190C2E">
              <w:rPr>
                <w:sz w:val="32"/>
                <w:lang w:val="en-GB"/>
              </w:rPr>
              <w:t>Jane tells parents that kids should be paid for the chores.</w:t>
            </w:r>
          </w:p>
        </w:tc>
      </w:tr>
    </w:tbl>
    <w:p w:rsidR="00190C2E" w:rsidRDefault="00190C2E" w:rsidP="00190C2E">
      <w:pPr>
        <w:rPr>
          <w:lang w:val="en-GB"/>
        </w:rPr>
      </w:pPr>
    </w:p>
    <w:p w:rsidR="00190C2E" w:rsidRPr="00190C2E" w:rsidRDefault="00190C2E" w:rsidP="00190C2E">
      <w:pPr>
        <w:rPr>
          <w:lang w:val="en-GB"/>
        </w:rPr>
      </w:pPr>
    </w:p>
    <w:p w:rsidR="00CB325B" w:rsidRDefault="00190C2E" w:rsidP="00764ED0">
      <w:pPr>
        <w:rPr>
          <w:lang w:val="en-GB"/>
        </w:rPr>
      </w:pPr>
      <w:r w:rsidRPr="00190C2E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032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2E" w:rsidRPr="00190C2E" w:rsidRDefault="00190C2E">
                            <w:pPr>
                              <w:rPr>
                                <w:lang w:val="en-GB"/>
                              </w:rPr>
                            </w:pPr>
                            <w:r w:rsidRPr="00190C2E">
                              <w:rPr>
                                <w:lang w:val="en-GB"/>
                              </w:rPr>
                              <w:t>Both a) and b) are correct.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45pt;margin-top:14.4pt;width:185.9pt;height:110.6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">
                <v:textbox style="mso-fit-shape-to-text:t">
                  <w:txbxContent>
                    <w:p w:rsidR="00190C2E" w:rsidRPr="00190C2E" w:rsidRDefault="00190C2E">
                      <w:pPr>
                        <w:rPr>
                          <w:lang w:val="en-GB"/>
                        </w:rPr>
                      </w:pPr>
                      <w:r w:rsidRPr="00190C2E">
                        <w:rPr>
                          <w:lang w:val="en-GB"/>
                        </w:rPr>
                        <w:t>Both a) and b) are correct.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57DB" w:rsidRDefault="009D57DB" w:rsidP="00764ED0">
      <w:pPr>
        <w:rPr>
          <w:lang w:val="en-GB"/>
        </w:rPr>
      </w:pPr>
    </w:p>
    <w:p w:rsidR="00190C2E" w:rsidRDefault="00190C2E" w:rsidP="00764ED0">
      <w:pPr>
        <w:rPr>
          <w:lang w:val="en-GB"/>
        </w:rPr>
      </w:pPr>
    </w:p>
    <w:p w:rsidR="009D57DB" w:rsidRDefault="00190C2E" w:rsidP="00764ED0">
      <w:pPr>
        <w:rPr>
          <w:lang w:val="en-GB"/>
        </w:rPr>
      </w:pPr>
      <w:r w:rsidRPr="00190C2E">
        <w:rPr>
          <w:color w:val="FF0000"/>
          <w:lang w:val="en-GB"/>
        </w:rPr>
        <w:t xml:space="preserve">Watch the video </w:t>
      </w:r>
      <w:r>
        <w:rPr>
          <w:lang w:val="en-GB"/>
        </w:rPr>
        <w:t xml:space="preserve">and try to make the rule for using tell or say: </w:t>
      </w:r>
      <w:hyperlink r:id="rId6" w:history="1">
        <w:r w:rsidR="009D57DB" w:rsidRPr="00A93E35">
          <w:rPr>
            <w:rStyle w:val="Hyperlink"/>
            <w:lang w:val="en-GB"/>
          </w:rPr>
          <w:t>https://www.youtube.com/watch?v=hiCGjXsow08</w:t>
        </w:r>
      </w:hyperlink>
    </w:p>
    <w:p w:rsidR="00190C2E" w:rsidRPr="00184692" w:rsidRDefault="00190C2E" w:rsidP="00764ED0">
      <w:pPr>
        <w:rPr>
          <w:color w:val="FF0000"/>
          <w:sz w:val="28"/>
          <w:lang w:val="en-GB"/>
        </w:rPr>
      </w:pPr>
      <w:bookmarkStart w:id="0" w:name="_GoBack"/>
      <w:bookmarkEnd w:id="0"/>
      <w:r w:rsidRPr="00184692">
        <w:rPr>
          <w:b/>
          <w:color w:val="FF0000"/>
          <w:sz w:val="28"/>
          <w:lang w:val="en-GB"/>
        </w:rPr>
        <w:t>Copy</w:t>
      </w:r>
      <w:r w:rsidRPr="00184692">
        <w:rPr>
          <w:color w:val="FF0000"/>
          <w:sz w:val="28"/>
          <w:lang w:val="en-GB"/>
        </w:rPr>
        <w:t xml:space="preserve"> into your notebook: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190C2E" w:rsidRPr="00190C2E" w:rsidTr="00190C2E">
        <w:tc>
          <w:tcPr>
            <w:tcW w:w="9488" w:type="dxa"/>
          </w:tcPr>
          <w:p w:rsidR="00190C2E" w:rsidRPr="00190C2E" w:rsidRDefault="00190C2E" w:rsidP="0055713A">
            <w:pPr>
              <w:spacing w:after="120"/>
              <w:rPr>
                <w:sz w:val="32"/>
                <w:lang w:val="en-GB"/>
              </w:rPr>
            </w:pPr>
            <w:r w:rsidRPr="00190C2E">
              <w:rPr>
                <w:sz w:val="32"/>
                <w:lang w:val="en-GB"/>
              </w:rPr>
              <w:t xml:space="preserve">We use tell when there is an </w:t>
            </w:r>
            <w:r w:rsidRPr="00190C2E">
              <w:rPr>
                <w:color w:val="FF0000"/>
                <w:sz w:val="32"/>
                <w:lang w:val="en-GB"/>
              </w:rPr>
              <w:t xml:space="preserve">object </w:t>
            </w:r>
            <w:r w:rsidRPr="00190C2E">
              <w:rPr>
                <w:sz w:val="32"/>
                <w:lang w:val="en-GB"/>
              </w:rPr>
              <w:t>(we know who to):</w:t>
            </w:r>
          </w:p>
        </w:tc>
      </w:tr>
      <w:tr w:rsidR="00190C2E" w:rsidRPr="00190C2E" w:rsidTr="00190C2E">
        <w:tc>
          <w:tcPr>
            <w:tcW w:w="9488" w:type="dxa"/>
          </w:tcPr>
          <w:p w:rsidR="00190C2E" w:rsidRDefault="00190C2E" w:rsidP="0055713A">
            <w:pPr>
              <w:pStyle w:val="ListParagraph"/>
              <w:spacing w:after="120"/>
              <w:ind w:left="0"/>
              <w:rPr>
                <w:sz w:val="32"/>
                <w:lang w:val="en-GB"/>
              </w:rPr>
            </w:pPr>
            <w:r w:rsidRPr="00190C2E">
              <w:rPr>
                <w:sz w:val="32"/>
                <w:lang w:val="en-GB"/>
              </w:rPr>
              <w:t xml:space="preserve">Jane </w:t>
            </w:r>
            <w:r w:rsidRPr="00190C2E">
              <w:rPr>
                <w:b/>
                <w:sz w:val="32"/>
                <w:lang w:val="en-GB"/>
              </w:rPr>
              <w:t>tells</w:t>
            </w:r>
            <w:r w:rsidRPr="00190C2E">
              <w:rPr>
                <w:sz w:val="32"/>
                <w:lang w:val="en-GB"/>
              </w:rPr>
              <w:t xml:space="preserve"> </w:t>
            </w:r>
            <w:r w:rsidRPr="00190C2E">
              <w:rPr>
                <w:color w:val="FF0000"/>
                <w:sz w:val="32"/>
                <w:lang w:val="en-GB"/>
              </w:rPr>
              <w:t xml:space="preserve">parents </w:t>
            </w:r>
            <w:r w:rsidRPr="00190C2E">
              <w:rPr>
                <w:sz w:val="32"/>
                <w:lang w:val="en-GB"/>
              </w:rPr>
              <w:t>that kids should be paid for the chores.</w:t>
            </w:r>
          </w:p>
          <w:p w:rsidR="00184692" w:rsidRPr="00190C2E" w:rsidRDefault="00184692" w:rsidP="0055713A">
            <w:pPr>
              <w:pStyle w:val="ListParagraph"/>
              <w:spacing w:after="120"/>
              <w:ind w:left="0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 xml:space="preserve">(YOU </w:t>
            </w:r>
            <w:r w:rsidRPr="00184692">
              <w:rPr>
                <w:b/>
                <w:color w:val="FF0000"/>
                <w:sz w:val="32"/>
                <w:lang w:val="en-GB"/>
              </w:rPr>
              <w:t>TELL</w:t>
            </w:r>
            <w:r w:rsidRPr="00184692">
              <w:rPr>
                <w:color w:val="FF0000"/>
                <w:sz w:val="32"/>
                <w:lang w:val="en-GB"/>
              </w:rPr>
              <w:t xml:space="preserve"> </w:t>
            </w:r>
            <w:r>
              <w:rPr>
                <w:sz w:val="32"/>
                <w:lang w:val="en-GB"/>
              </w:rPr>
              <w:t>SOMEBODY SOMETHING)</w:t>
            </w:r>
          </w:p>
        </w:tc>
      </w:tr>
      <w:tr w:rsidR="00190C2E" w:rsidRPr="00190C2E" w:rsidTr="00190C2E">
        <w:tc>
          <w:tcPr>
            <w:tcW w:w="9488" w:type="dxa"/>
          </w:tcPr>
          <w:p w:rsidR="00190C2E" w:rsidRPr="00190C2E" w:rsidRDefault="00190C2E" w:rsidP="0055713A">
            <w:pPr>
              <w:pStyle w:val="ListParagraph"/>
              <w:ind w:left="0"/>
              <w:rPr>
                <w:sz w:val="32"/>
                <w:lang w:val="en-GB"/>
              </w:rPr>
            </w:pPr>
          </w:p>
        </w:tc>
      </w:tr>
      <w:tr w:rsidR="00190C2E" w:rsidRPr="00190C2E" w:rsidTr="00190C2E">
        <w:tc>
          <w:tcPr>
            <w:tcW w:w="9488" w:type="dxa"/>
          </w:tcPr>
          <w:p w:rsidR="00190C2E" w:rsidRPr="00190C2E" w:rsidRDefault="00190C2E" w:rsidP="0055713A">
            <w:pPr>
              <w:pStyle w:val="ListParagraph"/>
              <w:ind w:left="0"/>
              <w:rPr>
                <w:sz w:val="32"/>
                <w:lang w:val="en-GB"/>
              </w:rPr>
            </w:pPr>
            <w:r w:rsidRPr="00190C2E">
              <w:rPr>
                <w:sz w:val="32"/>
                <w:lang w:val="en-GB"/>
              </w:rPr>
              <w:t xml:space="preserve">We use say when there is no an object just </w:t>
            </w:r>
            <w:r w:rsidRPr="00190C2E">
              <w:rPr>
                <w:color w:val="0070C0"/>
                <w:sz w:val="32"/>
                <w:lang w:val="en-GB"/>
              </w:rPr>
              <w:t>their words</w:t>
            </w:r>
            <w:r w:rsidRPr="00190C2E">
              <w:rPr>
                <w:sz w:val="32"/>
                <w:lang w:val="en-GB"/>
              </w:rPr>
              <w:t>:</w:t>
            </w:r>
          </w:p>
        </w:tc>
      </w:tr>
      <w:tr w:rsidR="00190C2E" w:rsidRPr="00190C2E" w:rsidTr="00190C2E">
        <w:tc>
          <w:tcPr>
            <w:tcW w:w="9488" w:type="dxa"/>
          </w:tcPr>
          <w:p w:rsidR="00190C2E" w:rsidRDefault="00190C2E" w:rsidP="0055713A">
            <w:pPr>
              <w:pStyle w:val="ListParagraph"/>
              <w:ind w:left="0"/>
              <w:rPr>
                <w:sz w:val="32"/>
                <w:lang w:val="en-GB"/>
              </w:rPr>
            </w:pPr>
            <w:r w:rsidRPr="00190C2E">
              <w:rPr>
                <w:sz w:val="32"/>
                <w:lang w:val="en-GB"/>
              </w:rPr>
              <w:t xml:space="preserve">Jane </w:t>
            </w:r>
            <w:r w:rsidRPr="00190C2E">
              <w:rPr>
                <w:b/>
                <w:sz w:val="32"/>
                <w:lang w:val="en-GB"/>
              </w:rPr>
              <w:t>says</w:t>
            </w:r>
            <w:r w:rsidRPr="00190C2E">
              <w:rPr>
                <w:sz w:val="32"/>
                <w:lang w:val="en-GB"/>
              </w:rPr>
              <w:t xml:space="preserve"> </w:t>
            </w:r>
            <w:r w:rsidRPr="00190C2E">
              <w:rPr>
                <w:color w:val="0070C0"/>
                <w:sz w:val="32"/>
                <w:lang w:val="en-GB"/>
              </w:rPr>
              <w:t>that kids should be paid for doing the chores</w:t>
            </w:r>
            <w:r w:rsidRPr="00190C2E">
              <w:rPr>
                <w:sz w:val="32"/>
                <w:lang w:val="en-GB"/>
              </w:rPr>
              <w:t>.</w:t>
            </w:r>
          </w:p>
          <w:p w:rsidR="00184692" w:rsidRPr="00190C2E" w:rsidRDefault="00184692" w:rsidP="0055713A">
            <w:pPr>
              <w:pStyle w:val="ListParagraph"/>
              <w:ind w:left="0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 xml:space="preserve">(YOU </w:t>
            </w:r>
            <w:r w:rsidRPr="00184692">
              <w:rPr>
                <w:b/>
                <w:color w:val="FF0000"/>
                <w:sz w:val="32"/>
                <w:lang w:val="en-GB"/>
              </w:rPr>
              <w:t>SAY</w:t>
            </w:r>
            <w:r w:rsidRPr="00184692">
              <w:rPr>
                <w:color w:val="FF0000"/>
                <w:sz w:val="32"/>
                <w:lang w:val="en-GB"/>
              </w:rPr>
              <w:t xml:space="preserve"> </w:t>
            </w:r>
            <w:r>
              <w:rPr>
                <w:sz w:val="32"/>
                <w:lang w:val="en-GB"/>
              </w:rPr>
              <w:t>SOMETHING (TO SOMEBODY))</w:t>
            </w:r>
          </w:p>
        </w:tc>
      </w:tr>
    </w:tbl>
    <w:p w:rsidR="00190C2E" w:rsidRPr="005A4F33" w:rsidRDefault="00190C2E" w:rsidP="00764ED0">
      <w:pPr>
        <w:rPr>
          <w:b/>
          <w:color w:val="FF0000"/>
          <w:lang w:val="en-GB"/>
        </w:rPr>
      </w:pPr>
      <w:r w:rsidRPr="005A4F33">
        <w:rPr>
          <w:b/>
          <w:color w:val="FF0000"/>
          <w:lang w:val="en-GB"/>
        </w:rPr>
        <w:t>Now do the quiz:</w:t>
      </w:r>
    </w:p>
    <w:p w:rsidR="009D57DB" w:rsidRDefault="009D57DB" w:rsidP="00764ED0">
      <w:pPr>
        <w:rPr>
          <w:lang w:val="en-GB"/>
        </w:rPr>
      </w:pPr>
      <w:hyperlink r:id="rId7" w:history="1">
        <w:r w:rsidRPr="00A93E35">
          <w:rPr>
            <w:rStyle w:val="Hyperlink"/>
            <w:lang w:val="en-GB"/>
          </w:rPr>
          <w:t>https://forms.office.com/Pages/ResponsePage.aspx?id=FvJamzTGgEurAgyaPQKQkYyBeco6t4FPiirkulFf_vJUQzg2Mlk3VDk0Q1dYSlgwU1gwU1U0NTgxTy4u</w:t>
        </w:r>
      </w:hyperlink>
    </w:p>
    <w:p w:rsidR="00764ED0" w:rsidRDefault="00764ED0" w:rsidP="00764ED0">
      <w:pPr>
        <w:rPr>
          <w:lang w:val="en-GB"/>
        </w:rPr>
      </w:pPr>
      <w:r>
        <w:rPr>
          <w:lang w:val="en-GB"/>
        </w:rPr>
        <w:t>Have a nice day!</w:t>
      </w:r>
    </w:p>
    <w:p w:rsidR="00764ED0" w:rsidRDefault="00764ED0">
      <w:r>
        <w:rPr>
          <w:lang w:val="en-GB"/>
        </w:rPr>
        <w:t>Teacher Tihana Š.</w:t>
      </w:r>
    </w:p>
    <w:sectPr w:rsidR="00764ED0" w:rsidSect="00184692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6B0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2913"/>
    <w:multiLevelType w:val="hybridMultilevel"/>
    <w:tmpl w:val="4B268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424C"/>
    <w:multiLevelType w:val="hybridMultilevel"/>
    <w:tmpl w:val="CD1A137C"/>
    <w:lvl w:ilvl="0" w:tplc="785E48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106C1"/>
    <w:multiLevelType w:val="hybridMultilevel"/>
    <w:tmpl w:val="861A2FE0"/>
    <w:lvl w:ilvl="0" w:tplc="ECA05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641C"/>
    <w:multiLevelType w:val="hybridMultilevel"/>
    <w:tmpl w:val="BE10F7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73A95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1"/>
    <w:rsid w:val="00110A41"/>
    <w:rsid w:val="00184692"/>
    <w:rsid w:val="00190C2E"/>
    <w:rsid w:val="0031487C"/>
    <w:rsid w:val="003B7072"/>
    <w:rsid w:val="003D6DAA"/>
    <w:rsid w:val="005A4F33"/>
    <w:rsid w:val="00694D39"/>
    <w:rsid w:val="00764ED0"/>
    <w:rsid w:val="00810ADF"/>
    <w:rsid w:val="009D57DB"/>
    <w:rsid w:val="00AA718A"/>
    <w:rsid w:val="00AA75B6"/>
    <w:rsid w:val="00C01091"/>
    <w:rsid w:val="00C5564B"/>
    <w:rsid w:val="00CB325B"/>
    <w:rsid w:val="00E0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94C2-4226-44F2-B393-AF69A76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A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9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FvJamzTGgEurAgyaPQKQkYyBeco6t4FPiirkulFf_vJUQzg2Mlk3VDk0Q1dYSlgwU1gwU1U0NTgxTy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iCGjXsow08" TargetMode="External"/><Relationship Id="rId5" Type="http://schemas.openxmlformats.org/officeDocument/2006/relationships/hyperlink" Target="https://forms.office.com/Pages/ResponsePage.aspx?id=FvJamzTGgEurAgyaPQKQkYyBeco6t4FPiirkulFf_vJUQkRFRTZUSVJJS1VHRU5LMTZOUkg5N1NEOS4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4</cp:revision>
  <dcterms:created xsi:type="dcterms:W3CDTF">2020-05-19T16:19:00Z</dcterms:created>
  <dcterms:modified xsi:type="dcterms:W3CDTF">2020-05-19T16:28:00Z</dcterms:modified>
</cp:coreProperties>
</file>