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2F73" w:rsidRPr="005933B4" w:rsidRDefault="00F62F73" w:rsidP="00F62F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933B4">
        <w:rPr>
          <w:rFonts w:ascii="Times New Roman" w:eastAsia="Times New Roman" w:hAnsi="Times New Roman" w:cs="Times New Roman"/>
          <w:sz w:val="24"/>
          <w:szCs w:val="24"/>
        </w:rPr>
        <w:t xml:space="preserve">PLAKAT </w:t>
      </w:r>
    </w:p>
    <w:p w:rsidR="00F62F73" w:rsidRDefault="00F62F73" w:rsidP="00F62F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933B4">
        <w:rPr>
          <w:rFonts w:ascii="Times New Roman" w:eastAsia="Times New Roman" w:hAnsi="Times New Roman" w:cs="Times New Roman"/>
          <w:sz w:val="24"/>
          <w:szCs w:val="24"/>
        </w:rPr>
        <w:t>Plakat izrađujete na način da ima jasno naznačen naslov, a na dnu autora. Istaknite ključne pojmov</w:t>
      </w:r>
      <w:r>
        <w:rPr>
          <w:rFonts w:ascii="Times New Roman" w:eastAsia="Times New Roman" w:hAnsi="Times New Roman" w:cs="Times New Roman"/>
          <w:sz w:val="24"/>
          <w:szCs w:val="24"/>
        </w:rPr>
        <w:t>e, koristite slikovni materijal. P</w:t>
      </w:r>
      <w:r w:rsidRPr="005933B4">
        <w:rPr>
          <w:rFonts w:ascii="Times New Roman" w:eastAsia="Times New Roman" w:hAnsi="Times New Roman" w:cs="Times New Roman"/>
          <w:sz w:val="24"/>
          <w:szCs w:val="24"/>
        </w:rPr>
        <w:t>lakat treba biti pregledan, trebaju se uočiti uzročno-posljedične veze među događajima, a podatci trebaju biti točni.</w:t>
      </w:r>
    </w:p>
    <w:p w:rsidR="00F62F73" w:rsidRDefault="00F62F73" w:rsidP="00F62F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62F73" w:rsidRPr="005933B4" w:rsidRDefault="00F62F73" w:rsidP="00F62F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933B4">
        <w:rPr>
          <w:rFonts w:ascii="Times New Roman" w:eastAsia="Times New Roman" w:hAnsi="Times New Roman" w:cs="Times New Roman"/>
          <w:sz w:val="24"/>
          <w:szCs w:val="24"/>
        </w:rPr>
        <w:t xml:space="preserve">Plakat  možeš </w:t>
      </w:r>
      <w:r w:rsidRPr="005933B4">
        <w:rPr>
          <w:rFonts w:ascii="Times New Roman" w:hAnsi="Times New Roman" w:cs="Times New Roman"/>
          <w:sz w:val="24"/>
          <w:szCs w:val="24"/>
        </w:rPr>
        <w:t>ručno nacrtati i obojiti</w:t>
      </w:r>
      <w:r>
        <w:rPr>
          <w:rFonts w:ascii="Times New Roman" w:hAnsi="Times New Roman" w:cs="Times New Roman"/>
          <w:sz w:val="24"/>
          <w:szCs w:val="24"/>
        </w:rPr>
        <w:t xml:space="preserve"> (možeš spojiti četiri A4 papira ili dva papira iz velike bilježnice)</w:t>
      </w:r>
      <w:r w:rsidRPr="005933B4">
        <w:rPr>
          <w:rFonts w:ascii="Times New Roman" w:hAnsi="Times New Roman" w:cs="Times New Roman"/>
          <w:sz w:val="24"/>
          <w:szCs w:val="24"/>
        </w:rPr>
        <w:t xml:space="preserve">, ili izraditi putem digitalnih alata </w:t>
      </w:r>
      <w:proofErr w:type="spellStart"/>
      <w:r w:rsidRPr="005933B4">
        <w:rPr>
          <w:rFonts w:ascii="Times New Roman" w:hAnsi="Times New Roman" w:cs="Times New Roman"/>
          <w:b/>
          <w:bCs/>
          <w:sz w:val="24"/>
          <w:szCs w:val="24"/>
        </w:rPr>
        <w:t>Glogster</w:t>
      </w:r>
      <w:proofErr w:type="spellEnd"/>
      <w:r w:rsidRPr="005933B4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5933B4">
        <w:rPr>
          <w:rFonts w:ascii="Times New Roman" w:hAnsi="Times New Roman" w:cs="Times New Roman"/>
          <w:b/>
          <w:bCs/>
          <w:sz w:val="24"/>
          <w:szCs w:val="24"/>
        </w:rPr>
        <w:t>Canva</w:t>
      </w:r>
      <w:proofErr w:type="spellEnd"/>
      <w:r w:rsidRPr="005933B4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5933B4">
        <w:rPr>
          <w:rFonts w:ascii="Times New Roman" w:hAnsi="Times New Roman" w:cs="Times New Roman"/>
          <w:b/>
          <w:bCs/>
          <w:sz w:val="24"/>
          <w:szCs w:val="24"/>
        </w:rPr>
        <w:t>Piktochart</w:t>
      </w:r>
      <w:proofErr w:type="spellEnd"/>
      <w:r w:rsidRPr="005933B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62F73" w:rsidRDefault="00F62F73" w:rsidP="00F62F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62F73" w:rsidRDefault="00F62F73" w:rsidP="00F62F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62F73" w:rsidRPr="005933B4" w:rsidRDefault="00F62F73" w:rsidP="00F62F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33B4">
        <w:rPr>
          <w:rFonts w:ascii="Times New Roman" w:hAnsi="Times New Roman" w:cs="Times New Roman"/>
          <w:sz w:val="24"/>
          <w:szCs w:val="24"/>
        </w:rPr>
        <w:t>Pri izradi plakata posluži se idućom rubrikom za procjenu:</w:t>
      </w:r>
    </w:p>
    <w:tbl>
      <w:tblPr>
        <w:tblpPr w:leftFromText="180" w:rightFromText="180" w:vertAnchor="text" w:tblpY="113"/>
        <w:tblOverlap w:val="never"/>
        <w:tblW w:w="950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5820"/>
        <w:gridCol w:w="1276"/>
        <w:gridCol w:w="1134"/>
        <w:gridCol w:w="1276"/>
      </w:tblGrid>
      <w:tr w:rsidR="00F62F73" w:rsidRPr="005933B4" w:rsidTr="004173C7">
        <w:tc>
          <w:tcPr>
            <w:tcW w:w="5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6E3BC" w:themeFill="accent3" w:themeFillTint="66"/>
            <w:hideMark/>
          </w:tcPr>
          <w:p w:rsidR="00F62F73" w:rsidRPr="005933B4" w:rsidRDefault="00F62F73" w:rsidP="004173C7">
            <w:pPr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PLAKAT</w:t>
            </w:r>
          </w:p>
          <w:p w:rsidR="00F62F73" w:rsidRPr="005933B4" w:rsidRDefault="00F62F73" w:rsidP="004173C7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33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(označi kvačicom u pripadajući okvir)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0D9" w:themeFill="accent4" w:themeFillTint="66"/>
            <w:hideMark/>
          </w:tcPr>
          <w:p w:rsidR="00F62F73" w:rsidRPr="005933B4" w:rsidRDefault="00F62F73" w:rsidP="004173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933B4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drawing>
                <wp:inline distT="0" distB="0" distL="0" distR="0">
                  <wp:extent cx="382905" cy="382905"/>
                  <wp:effectExtent l="0" t="0" r="0" b="0"/>
                  <wp:docPr id="41929482" name="Picture 5" descr="Lice s osmijehom bez ispu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2905" cy="3829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62F73" w:rsidRPr="005933B4" w:rsidRDefault="00F62F73" w:rsidP="004173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933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izvrsno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0D9" w:themeFill="accent4" w:themeFillTint="66"/>
            <w:hideMark/>
          </w:tcPr>
          <w:p w:rsidR="00F62F73" w:rsidRPr="005933B4" w:rsidRDefault="00F62F73" w:rsidP="004173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933B4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drawing>
                <wp:inline distT="0" distB="0" distL="0" distR="0">
                  <wp:extent cx="382905" cy="382905"/>
                  <wp:effectExtent l="0" t="0" r="0" b="0"/>
                  <wp:docPr id="1385644555" name="Picture 19" descr="Neutralno lice bez ispu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2905" cy="3829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62F73" w:rsidRPr="005933B4" w:rsidRDefault="00F62F73" w:rsidP="004173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933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dobro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0D9" w:themeFill="accent4" w:themeFillTint="66"/>
            <w:hideMark/>
          </w:tcPr>
          <w:p w:rsidR="00F62F73" w:rsidRPr="005933B4" w:rsidRDefault="00F62F73" w:rsidP="004173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933B4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361315" cy="361315"/>
                  <wp:effectExtent l="0" t="0" r="635" b="635"/>
                  <wp:docPr id="335738994" name="Picture 9" descr="Zbunjeno lice bez ispu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1315" cy="3613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62F73" w:rsidRPr="005933B4" w:rsidRDefault="00F62F73" w:rsidP="004173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933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Potrebno doraditi</w:t>
            </w:r>
          </w:p>
        </w:tc>
      </w:tr>
      <w:tr w:rsidR="00F62F73" w:rsidRPr="005933B4" w:rsidTr="004173C7">
        <w:tc>
          <w:tcPr>
            <w:tcW w:w="5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:rsidR="00F62F73" w:rsidRPr="005933B4" w:rsidRDefault="00F62F73" w:rsidP="004173C7">
            <w:pPr>
              <w:spacing w:after="0" w:line="240" w:lineRule="auto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5933B4">
              <w:rPr>
                <w:rFonts w:ascii="Times New Roman" w:hAnsi="Times New Roman" w:cs="Times New Roman"/>
                <w:sz w:val="24"/>
                <w:szCs w:val="24"/>
              </w:rPr>
              <w:t>Plakat ima jasno naznačen naslov.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:rsidR="00F62F73" w:rsidRPr="005933B4" w:rsidRDefault="00F62F73" w:rsidP="004173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:rsidR="00F62F73" w:rsidRPr="005933B4" w:rsidRDefault="00F62F73" w:rsidP="004173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:rsidR="00F62F73" w:rsidRPr="005933B4" w:rsidRDefault="00F62F73" w:rsidP="004173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</w:p>
        </w:tc>
      </w:tr>
      <w:tr w:rsidR="00F62F73" w:rsidRPr="005933B4" w:rsidTr="004173C7">
        <w:tc>
          <w:tcPr>
            <w:tcW w:w="5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:rsidR="00F62F73" w:rsidRPr="005933B4" w:rsidRDefault="00F62F73" w:rsidP="004173C7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33B4">
              <w:rPr>
                <w:rFonts w:ascii="Times New Roman" w:eastAsia="Times New Roman" w:hAnsi="Times New Roman" w:cs="Times New Roman"/>
                <w:sz w:val="24"/>
                <w:szCs w:val="24"/>
              </w:rPr>
              <w:t>Plakat na dnu ima označenog autora.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:rsidR="00F62F73" w:rsidRPr="005933B4" w:rsidRDefault="00F62F73" w:rsidP="004173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:rsidR="00F62F73" w:rsidRPr="005933B4" w:rsidRDefault="00F62F73" w:rsidP="004173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:rsidR="00F62F73" w:rsidRPr="005933B4" w:rsidRDefault="00F62F73" w:rsidP="004173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62F73" w:rsidRPr="005933B4" w:rsidTr="004173C7">
        <w:tc>
          <w:tcPr>
            <w:tcW w:w="5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:rsidR="00F62F73" w:rsidRPr="005933B4" w:rsidRDefault="00F62F73" w:rsidP="004173C7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33B4">
              <w:rPr>
                <w:rFonts w:ascii="Times New Roman" w:eastAsia="Times New Roman" w:hAnsi="Times New Roman" w:cs="Times New Roman"/>
                <w:sz w:val="24"/>
                <w:szCs w:val="24"/>
              </w:rPr>
              <w:t>Na plakatu su navedeni ključni pojmovi (barem tri pojma).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:rsidR="00F62F73" w:rsidRPr="005933B4" w:rsidRDefault="00F62F73" w:rsidP="004173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:rsidR="00F62F73" w:rsidRPr="005933B4" w:rsidRDefault="00F62F73" w:rsidP="004173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:rsidR="00F62F73" w:rsidRPr="005933B4" w:rsidRDefault="00F62F73" w:rsidP="004173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62F73" w:rsidRPr="005933B4" w:rsidTr="004173C7">
        <w:tc>
          <w:tcPr>
            <w:tcW w:w="5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:rsidR="00F62F73" w:rsidRPr="005933B4" w:rsidRDefault="00F62F73" w:rsidP="004173C7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3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Plakat sadrži fotografije ili slikovne prikaze vezane uz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zadanu </w:t>
            </w:r>
            <w:r w:rsidRPr="005933B4">
              <w:rPr>
                <w:rFonts w:ascii="Times New Roman" w:eastAsia="Times New Roman" w:hAnsi="Times New Roman" w:cs="Times New Roman"/>
                <w:sz w:val="24"/>
                <w:szCs w:val="24"/>
              </w:rPr>
              <w:t>temu.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:rsidR="00F62F73" w:rsidRPr="005933B4" w:rsidRDefault="00F62F73" w:rsidP="004173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:rsidR="00F62F73" w:rsidRPr="005933B4" w:rsidRDefault="00F62F73" w:rsidP="004173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:rsidR="00F62F73" w:rsidRPr="005933B4" w:rsidRDefault="00F62F73" w:rsidP="004173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62F73" w:rsidRPr="005933B4" w:rsidTr="004173C7">
        <w:tc>
          <w:tcPr>
            <w:tcW w:w="5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:rsidR="00F62F73" w:rsidRPr="005933B4" w:rsidRDefault="00F62F73" w:rsidP="004173C7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Ispod fotografija ili slikovnog prikaza su jasno navedene informacije o prikazu.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:rsidR="00F62F73" w:rsidRPr="005933B4" w:rsidRDefault="00F62F73" w:rsidP="004173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:rsidR="00F62F73" w:rsidRPr="005933B4" w:rsidRDefault="00F62F73" w:rsidP="004173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:rsidR="00F62F73" w:rsidRPr="005933B4" w:rsidRDefault="00F62F73" w:rsidP="004173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62F73" w:rsidRPr="005933B4" w:rsidTr="004173C7">
        <w:tc>
          <w:tcPr>
            <w:tcW w:w="5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:rsidR="00F62F73" w:rsidRPr="005933B4" w:rsidRDefault="00F62F73" w:rsidP="004173C7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33B4">
              <w:rPr>
                <w:rFonts w:ascii="Times New Roman" w:eastAsia="Times New Roman" w:hAnsi="Times New Roman" w:cs="Times New Roman"/>
                <w:sz w:val="24"/>
                <w:szCs w:val="24"/>
              </w:rPr>
              <w:t>Jasno je navedeno/citirano od kud su preuzete fotografije.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:rsidR="00F62F73" w:rsidRPr="005933B4" w:rsidRDefault="00F62F73" w:rsidP="004173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:rsidR="00F62F73" w:rsidRPr="005933B4" w:rsidRDefault="00F62F73" w:rsidP="004173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:rsidR="00F62F73" w:rsidRPr="005933B4" w:rsidRDefault="00F62F73" w:rsidP="004173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62F73" w:rsidRPr="005933B4" w:rsidTr="004173C7">
        <w:tc>
          <w:tcPr>
            <w:tcW w:w="5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:rsidR="00F62F73" w:rsidRPr="005933B4" w:rsidRDefault="00F62F73" w:rsidP="004173C7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33B4">
              <w:rPr>
                <w:rFonts w:ascii="Times New Roman" w:eastAsia="Times New Roman" w:hAnsi="Times New Roman" w:cs="Times New Roman"/>
                <w:sz w:val="24"/>
                <w:szCs w:val="24"/>
              </w:rPr>
              <w:t>Navedeni su ključni događaji.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:rsidR="00F62F73" w:rsidRPr="005933B4" w:rsidRDefault="00F62F73" w:rsidP="004173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:rsidR="00F62F73" w:rsidRPr="005933B4" w:rsidRDefault="00F62F73" w:rsidP="004173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:rsidR="00F62F73" w:rsidRPr="005933B4" w:rsidRDefault="00F62F73" w:rsidP="004173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62F73" w:rsidRPr="005933B4" w:rsidTr="004173C7">
        <w:tc>
          <w:tcPr>
            <w:tcW w:w="5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:rsidR="00F62F73" w:rsidRPr="005933B4" w:rsidRDefault="00F62F73" w:rsidP="004173C7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Vidljiva je uzročno posljedična veza.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:rsidR="00F62F73" w:rsidRPr="005933B4" w:rsidRDefault="00F62F73" w:rsidP="004173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:rsidR="00F62F73" w:rsidRPr="005933B4" w:rsidRDefault="00F62F73" w:rsidP="004173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:rsidR="00F62F73" w:rsidRPr="005933B4" w:rsidRDefault="00F62F73" w:rsidP="004173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62F73" w:rsidRPr="005933B4" w:rsidTr="004173C7">
        <w:tc>
          <w:tcPr>
            <w:tcW w:w="5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:rsidR="00F62F73" w:rsidRPr="005933B4" w:rsidRDefault="00F62F73" w:rsidP="004173C7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33B4">
              <w:rPr>
                <w:rFonts w:ascii="Times New Roman" w:eastAsia="Times New Roman" w:hAnsi="Times New Roman" w:cs="Times New Roman"/>
                <w:sz w:val="24"/>
                <w:szCs w:val="24"/>
              </w:rPr>
              <w:t>Plakat je pregledan.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:rsidR="00F62F73" w:rsidRPr="005933B4" w:rsidRDefault="00F62F73" w:rsidP="004173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:rsidR="00F62F73" w:rsidRPr="005933B4" w:rsidRDefault="00F62F73" w:rsidP="004173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:rsidR="00F62F73" w:rsidRPr="005933B4" w:rsidRDefault="00F62F73" w:rsidP="004173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62F73" w:rsidRPr="005933B4" w:rsidTr="004173C7">
        <w:tc>
          <w:tcPr>
            <w:tcW w:w="5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:rsidR="00F62F73" w:rsidRPr="005933B4" w:rsidRDefault="00F62F73" w:rsidP="004173C7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33B4">
              <w:rPr>
                <w:rFonts w:ascii="Times New Roman" w:eastAsia="Times New Roman" w:hAnsi="Times New Roman" w:cs="Times New Roman"/>
                <w:sz w:val="24"/>
                <w:szCs w:val="24"/>
              </w:rPr>
              <w:t>Plakat ima jasnu strukturu.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:rsidR="00F62F73" w:rsidRPr="005933B4" w:rsidRDefault="00F62F73" w:rsidP="004173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:rsidR="00F62F73" w:rsidRPr="005933B4" w:rsidRDefault="00F62F73" w:rsidP="004173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:rsidR="00F62F73" w:rsidRPr="005933B4" w:rsidRDefault="00F62F73" w:rsidP="004173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F62F73" w:rsidRDefault="00F62F73" w:rsidP="00F62F73">
      <w:pPr>
        <w:spacing w:after="0" w:line="240" w:lineRule="auto"/>
        <w:jc w:val="both"/>
        <w:rPr>
          <w:rFonts w:cstheme="minorHAnsi"/>
        </w:rPr>
      </w:pPr>
    </w:p>
    <w:p w:rsidR="00F62F73" w:rsidRDefault="00F62F73" w:rsidP="00F62F73">
      <w:pPr>
        <w:spacing w:after="0" w:line="240" w:lineRule="auto"/>
        <w:jc w:val="both"/>
        <w:rPr>
          <w:rFonts w:cstheme="minorHAnsi"/>
        </w:rPr>
      </w:pPr>
    </w:p>
    <w:p w:rsidR="00F62F73" w:rsidRDefault="00F62F73" w:rsidP="00F62F73">
      <w:pPr>
        <w:spacing w:after="0" w:line="240" w:lineRule="auto"/>
        <w:jc w:val="both"/>
        <w:rPr>
          <w:rFonts w:cstheme="minorHAnsi"/>
        </w:rPr>
      </w:pPr>
    </w:p>
    <w:p w:rsidR="00F62F73" w:rsidRDefault="00F62F73" w:rsidP="00F62F7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F62F73" w:rsidRDefault="00F62F73" w:rsidP="00F62F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484C">
        <w:rPr>
          <w:rFonts w:ascii="Times New Roman" w:hAnsi="Times New Roman" w:cs="Times New Roman"/>
          <w:sz w:val="24"/>
          <w:szCs w:val="24"/>
        </w:rPr>
        <w:t>Kriteriji vrednovanja naučenog pri izradi plakata za element ocjenjivanja uzročno-posljedičnih veza.</w:t>
      </w:r>
    </w:p>
    <w:p w:rsidR="00F62F73" w:rsidRDefault="00F62F73" w:rsidP="00F62F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493" w:type="dxa"/>
        <w:tblLook w:val="04A0"/>
      </w:tblPr>
      <w:tblGrid>
        <w:gridCol w:w="2030"/>
        <w:gridCol w:w="2532"/>
        <w:gridCol w:w="2535"/>
        <w:gridCol w:w="2396"/>
      </w:tblGrid>
      <w:tr w:rsidR="00F62F73" w:rsidRPr="003959B2" w:rsidTr="004173C7">
        <w:trPr>
          <w:trHeight w:val="428"/>
        </w:trPr>
        <w:tc>
          <w:tcPr>
            <w:tcW w:w="1980" w:type="dxa"/>
            <w:vMerge w:val="restart"/>
            <w:vAlign w:val="center"/>
          </w:tcPr>
          <w:p w:rsidR="00F62F73" w:rsidRPr="00302325" w:rsidRDefault="00F62F73" w:rsidP="004173C7">
            <w:pPr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0232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SASTAVNICE</w:t>
            </w:r>
          </w:p>
        </w:tc>
        <w:tc>
          <w:tcPr>
            <w:tcW w:w="7513" w:type="dxa"/>
            <w:gridSpan w:val="3"/>
            <w:vAlign w:val="center"/>
          </w:tcPr>
          <w:p w:rsidR="00F62F73" w:rsidRPr="00302325" w:rsidRDefault="00F62F73" w:rsidP="004173C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302325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KRITERIJI</w:t>
            </w:r>
          </w:p>
        </w:tc>
      </w:tr>
      <w:tr w:rsidR="00F62F73" w:rsidRPr="003959B2" w:rsidTr="004173C7">
        <w:trPr>
          <w:trHeight w:val="473"/>
        </w:trPr>
        <w:tc>
          <w:tcPr>
            <w:tcW w:w="1980" w:type="dxa"/>
            <w:vMerge/>
            <w:hideMark/>
          </w:tcPr>
          <w:p w:rsidR="00F62F73" w:rsidRPr="00302325" w:rsidRDefault="00F62F73" w:rsidP="004173C7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D6E3BC" w:themeFill="accent3" w:themeFillTint="66"/>
            <w:vAlign w:val="center"/>
            <w:hideMark/>
          </w:tcPr>
          <w:p w:rsidR="00F62F73" w:rsidRPr="00302325" w:rsidRDefault="00F62F73" w:rsidP="004173C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302325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izvrsno</w:t>
            </w:r>
          </w:p>
        </w:tc>
        <w:tc>
          <w:tcPr>
            <w:tcW w:w="2552" w:type="dxa"/>
            <w:shd w:val="clear" w:color="auto" w:fill="D6E3BC" w:themeFill="accent3" w:themeFillTint="66"/>
            <w:vAlign w:val="center"/>
            <w:hideMark/>
          </w:tcPr>
          <w:p w:rsidR="00F62F73" w:rsidRPr="00302325" w:rsidRDefault="00F62F73" w:rsidP="004173C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302325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dobro</w:t>
            </w:r>
          </w:p>
        </w:tc>
        <w:tc>
          <w:tcPr>
            <w:tcW w:w="2410" w:type="dxa"/>
            <w:shd w:val="clear" w:color="auto" w:fill="D6E3BC" w:themeFill="accent3" w:themeFillTint="66"/>
            <w:vAlign w:val="center"/>
            <w:hideMark/>
          </w:tcPr>
          <w:p w:rsidR="00F62F73" w:rsidRPr="00302325" w:rsidRDefault="00F62F73" w:rsidP="004173C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302325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potrebno doraditi</w:t>
            </w:r>
          </w:p>
        </w:tc>
      </w:tr>
      <w:tr w:rsidR="00F62F73" w:rsidRPr="003959B2" w:rsidTr="004173C7">
        <w:trPr>
          <w:trHeight w:val="473"/>
        </w:trPr>
        <w:tc>
          <w:tcPr>
            <w:tcW w:w="1980" w:type="dxa"/>
            <w:vMerge/>
          </w:tcPr>
          <w:p w:rsidR="00F62F73" w:rsidRPr="00302325" w:rsidRDefault="00F62F73" w:rsidP="004173C7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CCC0D9" w:themeFill="accent4" w:themeFillTint="66"/>
            <w:vAlign w:val="center"/>
          </w:tcPr>
          <w:p w:rsidR="00F62F73" w:rsidRPr="00302325" w:rsidRDefault="00F62F73" w:rsidP="004173C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302325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(3)</w:t>
            </w:r>
          </w:p>
        </w:tc>
        <w:tc>
          <w:tcPr>
            <w:tcW w:w="2552" w:type="dxa"/>
            <w:shd w:val="clear" w:color="auto" w:fill="CCC0D9" w:themeFill="accent4" w:themeFillTint="66"/>
            <w:vAlign w:val="center"/>
          </w:tcPr>
          <w:p w:rsidR="00F62F73" w:rsidRPr="00302325" w:rsidRDefault="00F62F73" w:rsidP="004173C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302325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(2)</w:t>
            </w:r>
          </w:p>
        </w:tc>
        <w:tc>
          <w:tcPr>
            <w:tcW w:w="2410" w:type="dxa"/>
            <w:shd w:val="clear" w:color="auto" w:fill="CCC0D9" w:themeFill="accent4" w:themeFillTint="66"/>
            <w:vAlign w:val="center"/>
          </w:tcPr>
          <w:p w:rsidR="00F62F73" w:rsidRPr="00302325" w:rsidRDefault="00F62F73" w:rsidP="004173C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302325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(1)</w:t>
            </w:r>
          </w:p>
        </w:tc>
      </w:tr>
      <w:tr w:rsidR="00F62F73" w:rsidRPr="003959B2" w:rsidTr="004173C7">
        <w:trPr>
          <w:trHeight w:val="473"/>
        </w:trPr>
        <w:tc>
          <w:tcPr>
            <w:tcW w:w="1980" w:type="dxa"/>
          </w:tcPr>
          <w:p w:rsidR="00F62F73" w:rsidRPr="00DF0741" w:rsidRDefault="00F62F73" w:rsidP="004173C7">
            <w:pPr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F07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SADRŽAJ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F62F73" w:rsidRDefault="00F62F73" w:rsidP="004173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0741">
              <w:rPr>
                <w:rFonts w:ascii="Times New Roman" w:hAnsi="Times New Roman" w:cs="Times New Roman"/>
                <w:sz w:val="24"/>
                <w:szCs w:val="24"/>
              </w:rPr>
              <w:t>Plakat sadržava sve važne informacije o zadanoj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temi. Sadržaji su u skladu sa zadanom temom.</w:t>
            </w:r>
          </w:p>
          <w:p w:rsidR="00F62F73" w:rsidRDefault="00F62F73" w:rsidP="004173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0741">
              <w:rPr>
                <w:rFonts w:ascii="Times New Roman" w:hAnsi="Times New Roman" w:cs="Times New Roman"/>
                <w:sz w:val="24"/>
                <w:szCs w:val="24"/>
              </w:rPr>
              <w:t xml:space="preserve">Zastupljeni su ključni pojmovi. </w:t>
            </w:r>
          </w:p>
          <w:p w:rsidR="00F62F73" w:rsidRPr="00DF0741" w:rsidRDefault="00F62F73" w:rsidP="004173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0741">
              <w:rPr>
                <w:rFonts w:ascii="Times New Roman" w:hAnsi="Times New Roman" w:cs="Times New Roman"/>
                <w:sz w:val="24"/>
                <w:szCs w:val="24"/>
              </w:rPr>
              <w:t>Podatci su točni.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F62F73" w:rsidRDefault="00F62F73" w:rsidP="004173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0741">
              <w:rPr>
                <w:rFonts w:ascii="Times New Roman" w:hAnsi="Times New Roman" w:cs="Times New Roman"/>
                <w:sz w:val="24"/>
                <w:szCs w:val="24"/>
              </w:rPr>
              <w:t xml:space="preserve">Plakat sadržava većinu važnih informacija o zadanoj temi.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Većina sadržaja je u skladu sa zadanom temom.</w:t>
            </w:r>
          </w:p>
          <w:p w:rsidR="00F62F73" w:rsidRDefault="00F62F73" w:rsidP="004173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0741">
              <w:rPr>
                <w:rFonts w:ascii="Times New Roman" w:hAnsi="Times New Roman" w:cs="Times New Roman"/>
                <w:sz w:val="24"/>
                <w:szCs w:val="24"/>
              </w:rPr>
              <w:t>Uglavnom su zastupljeni ključni pojmovi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F07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62F73" w:rsidRPr="00DF0741" w:rsidRDefault="00F62F73" w:rsidP="004173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0741">
              <w:rPr>
                <w:rFonts w:ascii="Times New Roman" w:hAnsi="Times New Roman" w:cs="Times New Roman"/>
                <w:sz w:val="24"/>
                <w:szCs w:val="24"/>
              </w:rPr>
              <w:t xml:space="preserve">Podatci su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djelomično </w:t>
            </w:r>
            <w:r w:rsidRPr="00DF0741">
              <w:rPr>
                <w:rFonts w:ascii="Times New Roman" w:hAnsi="Times New Roman" w:cs="Times New Roman"/>
                <w:sz w:val="24"/>
                <w:szCs w:val="24"/>
              </w:rPr>
              <w:t>točni.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F62F73" w:rsidRPr="00DF0741" w:rsidRDefault="00F62F73" w:rsidP="004173C7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DF0741">
              <w:rPr>
                <w:rFonts w:ascii="Times New Roman" w:hAnsi="Times New Roman" w:cs="Times New Roman"/>
                <w:sz w:val="24"/>
                <w:szCs w:val="24"/>
              </w:rPr>
              <w:t>Plakat sadržava malo važnih informacija zadanoj o temi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Većina sadržaja nije odabrana u skladu sa zadanom temom</w:t>
            </w:r>
            <w:r w:rsidRPr="00DF074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62F73" w:rsidRDefault="00F62F73" w:rsidP="004173C7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DF0741">
              <w:rPr>
                <w:rFonts w:ascii="Times New Roman" w:hAnsi="Times New Roman" w:cs="Times New Roman"/>
                <w:sz w:val="24"/>
                <w:szCs w:val="24"/>
              </w:rPr>
              <w:t xml:space="preserve">Djelomično su zastupljeni ključni pojmovi. </w:t>
            </w:r>
          </w:p>
          <w:p w:rsidR="00F62F73" w:rsidRPr="00DF0741" w:rsidRDefault="00F62F73" w:rsidP="004173C7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DF0741">
              <w:rPr>
                <w:rFonts w:ascii="Times New Roman" w:hAnsi="Times New Roman" w:cs="Times New Roman"/>
                <w:sz w:val="24"/>
                <w:szCs w:val="24"/>
              </w:rPr>
              <w:t xml:space="preserve">Postoje bitne pogreške u podacima. </w:t>
            </w:r>
          </w:p>
        </w:tc>
      </w:tr>
      <w:tr w:rsidR="00F62F73" w:rsidRPr="003959B2" w:rsidTr="004173C7">
        <w:trPr>
          <w:trHeight w:val="473"/>
        </w:trPr>
        <w:tc>
          <w:tcPr>
            <w:tcW w:w="1980" w:type="dxa"/>
          </w:tcPr>
          <w:p w:rsidR="00F62F73" w:rsidRPr="00DF0741" w:rsidRDefault="00F62F73" w:rsidP="004173C7">
            <w:pPr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F07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PREGLEDNOST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F62F73" w:rsidRPr="00DF0741" w:rsidRDefault="00F62F73" w:rsidP="004173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Plakat je uredan,</w:t>
            </w:r>
            <w:r w:rsidRPr="00DF0741">
              <w:rPr>
                <w:rFonts w:ascii="Times New Roman" w:hAnsi="Times New Roman" w:cs="Times New Roman"/>
                <w:sz w:val="24"/>
                <w:szCs w:val="24"/>
              </w:rPr>
              <w:t xml:space="preserve"> pregledan i dobro organiziran.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F62F73" w:rsidRPr="00DF0741" w:rsidRDefault="00F62F73" w:rsidP="004173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Plakat</w:t>
            </w:r>
            <w:r w:rsidRPr="00DF0741">
              <w:rPr>
                <w:rFonts w:ascii="Times New Roman" w:hAnsi="Times New Roman" w:cs="Times New Roman"/>
                <w:sz w:val="24"/>
                <w:szCs w:val="24"/>
              </w:rPr>
              <w:t xml:space="preserve"> je djelomično pregledan i organiziran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F0741">
              <w:rPr>
                <w:rFonts w:ascii="Times New Roman" w:hAnsi="Times New Roman" w:cs="Times New Roman"/>
                <w:sz w:val="24"/>
                <w:szCs w:val="24"/>
              </w:rPr>
              <w:t xml:space="preserve">mogao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bi </w:t>
            </w:r>
            <w:r w:rsidRPr="00DF0741">
              <w:rPr>
                <w:rFonts w:ascii="Times New Roman" w:hAnsi="Times New Roman" w:cs="Times New Roman"/>
                <w:sz w:val="24"/>
                <w:szCs w:val="24"/>
              </w:rPr>
              <w:t>biti uredniji.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F62F73" w:rsidRPr="00DF0741" w:rsidRDefault="00F62F73" w:rsidP="004173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741">
              <w:rPr>
                <w:rFonts w:ascii="Times New Roman" w:hAnsi="Times New Roman" w:cs="Times New Roman"/>
                <w:sz w:val="24"/>
                <w:szCs w:val="24"/>
              </w:rPr>
              <w:t xml:space="preserve">Plakat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ni</w:t>
            </w:r>
            <w:r w:rsidRPr="00DF0741">
              <w:rPr>
                <w:rFonts w:ascii="Times New Roman" w:hAnsi="Times New Roman" w:cs="Times New Roman"/>
                <w:sz w:val="24"/>
                <w:szCs w:val="24"/>
              </w:rPr>
              <w:t xml:space="preserve">je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pregledan i organiziran, te je </w:t>
            </w:r>
            <w:r w:rsidRPr="00DF0741">
              <w:rPr>
                <w:rFonts w:ascii="Times New Roman" w:hAnsi="Times New Roman" w:cs="Times New Roman"/>
                <w:sz w:val="24"/>
                <w:szCs w:val="24"/>
              </w:rPr>
              <w:t>neuredan.</w:t>
            </w:r>
          </w:p>
        </w:tc>
      </w:tr>
      <w:tr w:rsidR="00F62F73" w:rsidRPr="003959B2" w:rsidTr="004173C7">
        <w:trPr>
          <w:trHeight w:val="473"/>
        </w:trPr>
        <w:tc>
          <w:tcPr>
            <w:tcW w:w="1980" w:type="dxa"/>
          </w:tcPr>
          <w:p w:rsidR="00F62F73" w:rsidRPr="00DF0741" w:rsidRDefault="00F62F73" w:rsidP="004173C7">
            <w:pPr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F07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STRUKTURA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F62F73" w:rsidRPr="00DF0741" w:rsidRDefault="00F62F73" w:rsidP="004173C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0741">
              <w:rPr>
                <w:rFonts w:ascii="Times New Roman" w:eastAsia="Calibri" w:hAnsi="Times New Roman" w:cs="Times New Roman"/>
                <w:sz w:val="24"/>
                <w:szCs w:val="24"/>
              </w:rPr>
              <w:t>Plakat ima jasno istaknut naslov i ključne pojmove.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F62F73" w:rsidRPr="00DF0741" w:rsidRDefault="00F62F73" w:rsidP="004173C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0741">
              <w:rPr>
                <w:rFonts w:ascii="Times New Roman" w:eastAsia="Calibri" w:hAnsi="Times New Roman" w:cs="Times New Roman"/>
                <w:sz w:val="24"/>
                <w:szCs w:val="24"/>
              </w:rPr>
              <w:t>Plakat ima jasno istaknut naslov, ali ključni pojmovi nisu istaknuti.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F62F73" w:rsidRPr="00DF0741" w:rsidRDefault="00F62F73" w:rsidP="004173C7">
            <w:pPr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0741">
              <w:rPr>
                <w:rFonts w:ascii="Times New Roman" w:eastAsia="Calibri" w:hAnsi="Times New Roman" w:cs="Times New Roman"/>
                <w:sz w:val="24"/>
                <w:szCs w:val="24"/>
              </w:rPr>
              <w:t>Plakat ima naslov i ključne pojmove, ali nisu dovoljno istaknuti.</w:t>
            </w:r>
          </w:p>
        </w:tc>
      </w:tr>
      <w:tr w:rsidR="00F62F73" w:rsidRPr="003959B2" w:rsidTr="004173C7">
        <w:trPr>
          <w:trHeight w:val="473"/>
        </w:trPr>
        <w:tc>
          <w:tcPr>
            <w:tcW w:w="1980" w:type="dxa"/>
          </w:tcPr>
          <w:p w:rsidR="00F62F73" w:rsidRPr="00DF0741" w:rsidRDefault="00F62F73" w:rsidP="004173C7">
            <w:pPr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F07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IZVORI I SLIKOVNI MATERIJALI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F62F73" w:rsidRPr="00DF0741" w:rsidRDefault="00F62F73" w:rsidP="004173C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0741">
              <w:rPr>
                <w:rFonts w:ascii="Times New Roman" w:hAnsi="Times New Roman" w:cs="Times New Roman"/>
                <w:sz w:val="24"/>
                <w:szCs w:val="24"/>
              </w:rPr>
              <w:t>Plakat sadržava dovoljno slika i ilustracija. Ispod svake slike/ilustracije se nalazi objašnjenje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te je navedeno od kuda je preuzeta</w:t>
            </w:r>
            <w:r w:rsidRPr="00DF074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Sve slike/ilustracije služe</w:t>
            </w:r>
            <w:r w:rsidRPr="00DF0741">
              <w:rPr>
                <w:rFonts w:ascii="Times New Roman" w:hAnsi="Times New Roman" w:cs="Times New Roman"/>
                <w:sz w:val="24"/>
                <w:szCs w:val="24"/>
              </w:rPr>
              <w:t xml:space="preserve"> objašnjavanj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Pr="00DF0741">
              <w:rPr>
                <w:rFonts w:ascii="Times New Roman" w:hAnsi="Times New Roman" w:cs="Times New Roman"/>
                <w:sz w:val="24"/>
                <w:szCs w:val="24"/>
              </w:rPr>
              <w:t xml:space="preserve"> sadržaja.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F62F73" w:rsidRPr="00F26B87" w:rsidRDefault="00F62F73" w:rsidP="004173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Plakat sadržava dovoljno slika i ilustracija. Nema objašnjenja ispod svake</w:t>
            </w:r>
            <w:r w:rsidRPr="00DF0741">
              <w:rPr>
                <w:rFonts w:ascii="Times New Roman" w:hAnsi="Times New Roman" w:cs="Times New Roman"/>
                <w:sz w:val="24"/>
                <w:szCs w:val="24"/>
              </w:rPr>
              <w:t xml:space="preserve"> slike/ilustracije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te za sve nije navedeno od kuda je fotografija preuzeta</w:t>
            </w:r>
            <w:r w:rsidRPr="00DF074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Slike/ilustracije</w:t>
            </w:r>
            <w:r w:rsidRPr="00DF07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uglavnom imaju veze s temom.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F62F73" w:rsidRDefault="00F62F73" w:rsidP="004173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Plakat sadržava premalo ili previše slika i ilustracija.</w:t>
            </w:r>
          </w:p>
          <w:p w:rsidR="00F62F73" w:rsidRPr="00DF0741" w:rsidRDefault="00F62F73" w:rsidP="004173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Nema objašnjenja ispod svake</w:t>
            </w:r>
            <w:r w:rsidRPr="00DF0741">
              <w:rPr>
                <w:rFonts w:ascii="Times New Roman" w:hAnsi="Times New Roman" w:cs="Times New Roman"/>
                <w:sz w:val="24"/>
                <w:szCs w:val="24"/>
              </w:rPr>
              <w:t xml:space="preserve"> slike/ilustracije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te nije navedeno od kuda je preuzeta</w:t>
            </w:r>
            <w:r w:rsidRPr="00DF074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Pojedine slike/ilustracije</w:t>
            </w:r>
            <w:r w:rsidRPr="00DF07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nemaju veze s temom</w:t>
            </w:r>
            <w:r w:rsidRPr="00DF074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62F73" w:rsidRPr="003959B2" w:rsidTr="004173C7">
        <w:trPr>
          <w:trHeight w:val="473"/>
        </w:trPr>
        <w:tc>
          <w:tcPr>
            <w:tcW w:w="1980" w:type="dxa"/>
          </w:tcPr>
          <w:p w:rsidR="00F62F73" w:rsidRPr="00DF0741" w:rsidRDefault="00F62F73" w:rsidP="004173C7">
            <w:pPr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F07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UZROČNO-POSLJEDIČNE VEZE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F62F73" w:rsidRPr="00DF0741" w:rsidRDefault="00F62F73" w:rsidP="004173C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Plakat</w:t>
            </w:r>
            <w:r w:rsidRPr="00DF074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ukazuje da je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učenik</w:t>
            </w:r>
            <w:r w:rsidRPr="00DF074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sadržaje usvojio i da ih u potpunosti razumije. Vidljiva je uzročno posljedična veza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F62F73" w:rsidRDefault="00F62F73" w:rsidP="004173C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Plakat</w:t>
            </w:r>
            <w:r w:rsidRPr="00DF074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ukazuje da je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učenik</w:t>
            </w:r>
            <w:r w:rsidRPr="00DF074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sadržaje usvojio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ali da ih ne razumije u potpunosti. </w:t>
            </w:r>
            <w:r w:rsidRPr="00DF074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F62F73" w:rsidRPr="00DF0741" w:rsidRDefault="00F62F73" w:rsidP="004173C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Djelomično je vidljiva </w:t>
            </w:r>
            <w:r w:rsidRPr="00DF0741">
              <w:rPr>
                <w:rFonts w:ascii="Times New Roman" w:eastAsia="Calibri" w:hAnsi="Times New Roman" w:cs="Times New Roman"/>
                <w:sz w:val="24"/>
                <w:szCs w:val="24"/>
              </w:rPr>
              <w:t>uzročno posljedična veza.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F62F73" w:rsidRDefault="00F62F73" w:rsidP="004173C7">
            <w:pPr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Plakat</w:t>
            </w:r>
            <w:r w:rsidRPr="00DF074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ukazuje da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je učenik</w:t>
            </w:r>
            <w:r w:rsidRPr="00DF074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djelomično</w:t>
            </w:r>
            <w:r w:rsidRPr="00DF074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usvojio sadržaj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e, ali ih ne razumije.</w:t>
            </w:r>
          </w:p>
          <w:p w:rsidR="00F62F73" w:rsidRPr="00DF0741" w:rsidRDefault="00F62F73" w:rsidP="004173C7">
            <w:pPr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074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Nije vidljiva uzročno posljedična veza.  </w:t>
            </w:r>
          </w:p>
        </w:tc>
      </w:tr>
      <w:tr w:rsidR="00F62F73" w:rsidRPr="003959B2" w:rsidTr="004173C7">
        <w:tc>
          <w:tcPr>
            <w:tcW w:w="9493" w:type="dxa"/>
            <w:gridSpan w:val="4"/>
            <w:shd w:val="clear" w:color="auto" w:fill="D6E3BC" w:themeFill="accent3" w:themeFillTint="66"/>
          </w:tcPr>
          <w:p w:rsidR="00F62F73" w:rsidRPr="00DF0741" w:rsidRDefault="00F62F73" w:rsidP="004173C7">
            <w:pPr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DF0741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 xml:space="preserve">Napomena: </w:t>
            </w:r>
            <w:r w:rsidRPr="00DF07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Ako sastavnica nije ostvarena niti na najnižoj očekivanoj razini ili ne postoji tada se za nju dodjeljuje 0 bodova.</w:t>
            </w:r>
          </w:p>
        </w:tc>
      </w:tr>
    </w:tbl>
    <w:p w:rsidR="00F62F73" w:rsidRPr="003959B2" w:rsidRDefault="00F62F73" w:rsidP="00F62F7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F62F73" w:rsidRPr="00302325" w:rsidRDefault="00F62F73" w:rsidP="00F62F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2325">
        <w:rPr>
          <w:rFonts w:ascii="Times New Roman" w:hAnsi="Times New Roman" w:cs="Times New Roman"/>
          <w:sz w:val="24"/>
          <w:szCs w:val="24"/>
        </w:rPr>
        <w:t>Bodovna skala:</w:t>
      </w:r>
    </w:p>
    <w:p w:rsidR="00F62F73" w:rsidRPr="00302325" w:rsidRDefault="00F62F73" w:rsidP="00F62F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 – 13</w:t>
      </w:r>
      <w:r w:rsidRPr="00302325">
        <w:rPr>
          <w:rFonts w:ascii="Times New Roman" w:hAnsi="Times New Roman" w:cs="Times New Roman"/>
          <w:sz w:val="24"/>
          <w:szCs w:val="24"/>
        </w:rPr>
        <w:t xml:space="preserve"> – odličan (5)</w:t>
      </w:r>
    </w:p>
    <w:p w:rsidR="00F62F73" w:rsidRPr="00302325" w:rsidRDefault="00F62F73" w:rsidP="00F62F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 – 10</w:t>
      </w:r>
      <w:r w:rsidRPr="00302325">
        <w:rPr>
          <w:rFonts w:ascii="Times New Roman" w:hAnsi="Times New Roman" w:cs="Times New Roman"/>
          <w:sz w:val="24"/>
          <w:szCs w:val="24"/>
        </w:rPr>
        <w:t xml:space="preserve"> – vrlo dobar (4)</w:t>
      </w:r>
    </w:p>
    <w:p w:rsidR="00F62F73" w:rsidRPr="00302325" w:rsidRDefault="00F62F73" w:rsidP="00F62F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 – 7</w:t>
      </w:r>
      <w:r w:rsidRPr="00302325">
        <w:rPr>
          <w:rFonts w:ascii="Times New Roman" w:hAnsi="Times New Roman" w:cs="Times New Roman"/>
          <w:sz w:val="24"/>
          <w:szCs w:val="24"/>
        </w:rPr>
        <w:t xml:space="preserve"> – dobar (3)</w:t>
      </w:r>
    </w:p>
    <w:p w:rsidR="00F62F73" w:rsidRPr="00302325" w:rsidRDefault="00F62F73" w:rsidP="00F62F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 – 4</w:t>
      </w:r>
      <w:r w:rsidRPr="00302325">
        <w:rPr>
          <w:rFonts w:ascii="Times New Roman" w:hAnsi="Times New Roman" w:cs="Times New Roman"/>
          <w:sz w:val="24"/>
          <w:szCs w:val="24"/>
        </w:rPr>
        <w:t xml:space="preserve"> – dovoljan (2)</w:t>
      </w:r>
    </w:p>
    <w:p w:rsidR="00F62F73" w:rsidRPr="00302325" w:rsidRDefault="00F62F73" w:rsidP="00F62F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302325">
        <w:rPr>
          <w:rFonts w:ascii="Times New Roman" w:hAnsi="Times New Roman" w:cs="Times New Roman"/>
          <w:sz w:val="24"/>
          <w:szCs w:val="24"/>
        </w:rPr>
        <w:t xml:space="preserve"> – 0 – nedovoljan (1)</w:t>
      </w:r>
    </w:p>
    <w:p w:rsidR="00F62F73" w:rsidRPr="00302325" w:rsidRDefault="00F62F73" w:rsidP="00F62F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62F73" w:rsidRDefault="00F62F73" w:rsidP="00F62F73"/>
    <w:p w:rsidR="00E507A0" w:rsidRDefault="00E507A0"/>
    <w:sectPr w:rsidR="00E507A0" w:rsidSect="00F61B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F62F73"/>
    <w:rsid w:val="00E507A0"/>
    <w:rsid w:val="00F62F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62F73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62F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2F7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508</Words>
  <Characters>2901</Characters>
  <Application>Microsoft Office Word</Application>
  <DocSecurity>0</DocSecurity>
  <Lines>24</Lines>
  <Paragraphs>6</Paragraphs>
  <ScaleCrop>false</ScaleCrop>
  <Company/>
  <LinksUpToDate>false</LinksUpToDate>
  <CharactersWithSpaces>3403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Mešo mekentoš</dc:creator>
  <cp:keywords/>
  <dc:description/>
  <cp:lastModifiedBy>Mešo mekentoš</cp:lastModifiedBy>
  <cp:revision>2</cp:revision>
  <dcterms:created xsi:type="dcterms:W3CDTF">2020-04-28T06:23:00Z</dcterms:created>
  <dcterms:modified xsi:type="dcterms:W3CDTF">2020-04-28T06:26:00Z</dcterms:modified>
</cp:coreProperties>
</file>