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F1" w:rsidRDefault="008457F1" w:rsidP="00593A29">
      <w:pPr>
        <w:rPr>
          <w:b/>
          <w:color w:val="000000"/>
          <w:lang w:val="hr-HR"/>
        </w:rPr>
      </w:pPr>
      <w:bookmarkStart w:id="0" w:name="_GoBack"/>
      <w:bookmarkEnd w:id="0"/>
    </w:p>
    <w:p w:rsidR="008457F1" w:rsidRDefault="008457F1" w:rsidP="00593A29">
      <w:pPr>
        <w:rPr>
          <w:b/>
          <w:color w:val="000000"/>
          <w:lang w:val="hr-HR"/>
        </w:rPr>
      </w:pPr>
    </w:p>
    <w:p w:rsidR="008457F1" w:rsidRDefault="008457F1" w:rsidP="00593A29">
      <w:pPr>
        <w:rPr>
          <w:b/>
          <w:color w:val="000000"/>
          <w:lang w:val="hr-HR"/>
        </w:rPr>
      </w:pPr>
    </w:p>
    <w:p w:rsidR="00E7117D" w:rsidRPr="008457F1" w:rsidRDefault="00593A29" w:rsidP="008613AB">
      <w:pPr>
        <w:jc w:val="both"/>
        <w:rPr>
          <w:b/>
          <w:color w:val="000000"/>
          <w:lang w:val="hr-HR"/>
        </w:rPr>
      </w:pPr>
      <w:r w:rsidRPr="008457F1">
        <w:rPr>
          <w:b/>
          <w:color w:val="000000"/>
          <w:lang w:val="hr-HR"/>
        </w:rPr>
        <w:t>Smjernice za pisanje – pitanja kao pomoć učeniku pri pisanju eseja:</w:t>
      </w:r>
    </w:p>
    <w:p w:rsidR="00593A29" w:rsidRPr="008457F1" w:rsidRDefault="003F0B62" w:rsidP="008613AB"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Postavljene pitanja treba podijeliti u skupine: </w:t>
      </w:r>
      <w:r w:rsidR="00593A29" w:rsidRPr="008457F1">
        <w:rPr>
          <w:rFonts w:ascii="Times New Roman" w:hAnsi="Times New Roman"/>
          <w:color w:val="000000"/>
        </w:rPr>
        <w:t>UVOD</w:t>
      </w:r>
      <w:r>
        <w:rPr>
          <w:rFonts w:ascii="Times New Roman" w:hAnsi="Times New Roman"/>
          <w:color w:val="000000"/>
        </w:rPr>
        <w:t>, RAZRADA, ZAKLJUČAK</w:t>
      </w:r>
      <w:r w:rsidR="00C67A7E">
        <w:rPr>
          <w:rFonts w:ascii="Times New Roman" w:hAnsi="Times New Roman"/>
          <w:color w:val="000000"/>
        </w:rPr>
        <w:t xml:space="preserve"> (ne navoditi naziv poglavlja u tekstu, ali uvlačenjem teksta označiti o kojem je poglavlju riječ)</w:t>
      </w:r>
    </w:p>
    <w:p w:rsidR="003F0B62" w:rsidRDefault="003F0B62" w:rsidP="008613AB"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Pitanja:</w:t>
      </w:r>
    </w:p>
    <w:p w:rsidR="003F0B62" w:rsidRDefault="003F0B62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Opiši bolest koju si odabrao/odabrala?</w:t>
      </w:r>
    </w:p>
    <w:p w:rsidR="003F0B62" w:rsidRDefault="003F0B62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Koji su uzročnici bolesti? </w:t>
      </w:r>
    </w:p>
    <w:p w:rsidR="003F0B62" w:rsidRDefault="003F0B62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 li bolest nasljedna?</w:t>
      </w:r>
    </w:p>
    <w:p w:rsidR="003F0B62" w:rsidRDefault="003F0B62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 li endemična, vezana za neko geografsko područje?</w:t>
      </w:r>
    </w:p>
    <w:p w:rsidR="003F0B62" w:rsidRDefault="003F0B62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Ako je nasljedna koji su rizični čimbenici za nastanak bolesti?</w:t>
      </w:r>
    </w:p>
    <w:p w:rsidR="003F0B62" w:rsidRDefault="003F0B62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Je li bolest zarazna ili ne? </w:t>
      </w:r>
    </w:p>
    <w:p w:rsidR="003F0B62" w:rsidRDefault="003F0B62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Ako je zarazna</w:t>
      </w:r>
      <w:r w:rsidR="00605445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 kao se prenosi  i uzrokuje li epidemije i pandemije?</w:t>
      </w:r>
    </w:p>
    <w:p w:rsidR="003F0B62" w:rsidRDefault="003F0B62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Koji su simptomi bolesti?</w:t>
      </w:r>
    </w:p>
    <w:p w:rsidR="001051A1" w:rsidRDefault="001051A1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Opiši načine liječenja bolesti? </w:t>
      </w:r>
    </w:p>
    <w:p w:rsidR="001051A1" w:rsidRDefault="001051A1" w:rsidP="008613AB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koji način možemo prevenirati pojavu i širenje bolesti.</w:t>
      </w:r>
    </w:p>
    <w:p w:rsidR="003F0B62" w:rsidRDefault="003F0B62" w:rsidP="003F0B62">
      <w:pPr>
        <w:pStyle w:val="BodyText"/>
        <w:rPr>
          <w:rFonts w:ascii="Times New Roman" w:hAnsi="Times New Roman"/>
          <w:color w:val="000000"/>
        </w:rPr>
      </w:pPr>
    </w:p>
    <w:p w:rsidR="008457F1" w:rsidRPr="008613AB" w:rsidRDefault="001051A1" w:rsidP="00593A29">
      <w:pPr>
        <w:jc w:val="both"/>
        <w:rPr>
          <w:b/>
          <w:color w:val="000000"/>
          <w:lang w:val="hr-HR"/>
        </w:rPr>
      </w:pPr>
      <w:r w:rsidRPr="008613AB">
        <w:rPr>
          <w:b/>
          <w:color w:val="000000"/>
          <w:lang w:val="hr-HR"/>
        </w:rPr>
        <w:t>IZVORI/</w:t>
      </w:r>
      <w:r w:rsidR="008613AB">
        <w:rPr>
          <w:b/>
          <w:color w:val="000000"/>
          <w:lang w:val="hr-HR"/>
        </w:rPr>
        <w:t>LITERATURA</w:t>
      </w:r>
    </w:p>
    <w:p w:rsidR="008457F1" w:rsidRDefault="00FC2877" w:rsidP="00593A29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Na kraju eseja n</w:t>
      </w:r>
      <w:r w:rsidR="008457F1" w:rsidRPr="008457F1">
        <w:rPr>
          <w:color w:val="000000"/>
          <w:lang w:val="hr-HR"/>
        </w:rPr>
        <w:t>avesti koju si literaturu koristio/koristila</w:t>
      </w:r>
      <w:r w:rsidR="008457F1">
        <w:rPr>
          <w:color w:val="000000"/>
          <w:lang w:val="hr-HR"/>
        </w:rPr>
        <w:t>.</w:t>
      </w:r>
    </w:p>
    <w:p w:rsidR="00C67A7E" w:rsidRDefault="00C67A7E" w:rsidP="00C67A7E">
      <w:pPr>
        <w:pStyle w:val="Subtitle"/>
        <w:spacing w:after="0"/>
        <w:rPr>
          <w:rFonts w:ascii="Times New Roman" w:hAnsi="Times New Roman"/>
          <w:i w:val="0"/>
        </w:rPr>
      </w:pPr>
    </w:p>
    <w:p w:rsidR="00C67A7E" w:rsidRPr="00C67A7E" w:rsidRDefault="00C67A7E" w:rsidP="00C67A7E">
      <w:pPr>
        <w:pStyle w:val="Subtitle"/>
        <w:spacing w:after="0"/>
        <w:rPr>
          <w:rFonts w:ascii="Times New Roman" w:hAnsi="Times New Roman"/>
          <w:i w:val="0"/>
        </w:rPr>
      </w:pPr>
      <w:r w:rsidRPr="00C67A7E">
        <w:rPr>
          <w:rFonts w:ascii="Times New Roman" w:hAnsi="Times New Roman"/>
          <w:i w:val="0"/>
        </w:rPr>
        <w:t>Način citiranja literature:</w:t>
      </w:r>
    </w:p>
    <w:p w:rsidR="00C67A7E" w:rsidRDefault="00C67A7E" w:rsidP="00C67A7E">
      <w:proofErr w:type="spellStart"/>
      <w:proofErr w:type="gramStart"/>
      <w:r>
        <w:rPr>
          <w:b/>
        </w:rPr>
        <w:t>Bučar</w:t>
      </w:r>
      <w:proofErr w:type="spellEnd"/>
      <w:r>
        <w:rPr>
          <w:b/>
        </w:rPr>
        <w:t xml:space="preserve"> M.</w:t>
      </w:r>
      <w:sdt>
        <w:sdtPr>
          <w:tag w:val="goog_rdk_11"/>
          <w:id w:val="1344822047"/>
          <w:showingPlcHdr/>
        </w:sdtPr>
        <w:sdtContent>
          <w:r>
            <w:t xml:space="preserve">     </w:t>
          </w:r>
        </w:sdtContent>
      </w:sdt>
      <w:r>
        <w:t>2016.</w:t>
      </w:r>
      <w:proofErr w:type="gramEnd"/>
      <w:r>
        <w:t xml:space="preserve"> </w:t>
      </w:r>
      <w:proofErr w:type="spellStart"/>
      <w:r>
        <w:t>Hrastove</w:t>
      </w:r>
      <w:proofErr w:type="spellEnd"/>
      <w:r>
        <w:t xml:space="preserve"> </w:t>
      </w:r>
      <w:proofErr w:type="spellStart"/>
      <w:r>
        <w:t>šume</w:t>
      </w:r>
      <w:proofErr w:type="spellEnd"/>
      <w:r>
        <w:t xml:space="preserve"> u </w:t>
      </w:r>
      <w:proofErr w:type="spellStart"/>
      <w:r>
        <w:t>Hrvatskoj</w:t>
      </w:r>
      <w:proofErr w:type="spellEnd"/>
      <w:r>
        <w:t xml:space="preserve">. </w:t>
      </w:r>
      <w:proofErr w:type="spellStart"/>
      <w:proofErr w:type="gramStart"/>
      <w:r>
        <w:t>Seminarski</w:t>
      </w:r>
      <w:proofErr w:type="spellEnd"/>
      <w:r>
        <w:t xml:space="preserve"> rad. </w:t>
      </w:r>
      <w:proofErr w:type="spellStart"/>
      <w:r>
        <w:t>Prirodoslovno-matematički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>.</w:t>
      </w:r>
      <w:proofErr w:type="gramEnd"/>
      <w:r>
        <w:t xml:space="preserve"> Zagreb</w:t>
      </w:r>
    </w:p>
    <w:p w:rsidR="00C67A7E" w:rsidRDefault="00C67A7E" w:rsidP="00C67A7E">
      <w:proofErr w:type="spellStart"/>
      <w:proofErr w:type="gramStart"/>
      <w:r>
        <w:rPr>
          <w:b/>
        </w:rPr>
        <w:t>Chinery</w:t>
      </w:r>
      <w:proofErr w:type="spellEnd"/>
      <w:r>
        <w:rPr>
          <w:b/>
        </w:rPr>
        <w:t xml:space="preserve"> M.</w:t>
      </w:r>
      <w:r>
        <w:t>1989.</w:t>
      </w:r>
      <w:proofErr w:type="gramEnd"/>
      <w:r>
        <w:t xml:space="preserve"> </w:t>
      </w:r>
      <w:proofErr w:type="spellStart"/>
      <w:proofErr w:type="gramStart"/>
      <w:r>
        <w:t>Tisuću</w:t>
      </w:r>
      <w:proofErr w:type="spellEnd"/>
      <w:r>
        <w:t xml:space="preserve"> </w:t>
      </w:r>
      <w:proofErr w:type="spellStart"/>
      <w:r>
        <w:t>ideja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prirodoslovca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Svijetlost</w:t>
      </w:r>
      <w:proofErr w:type="spellEnd"/>
      <w:r>
        <w:t>.</w:t>
      </w:r>
      <w:proofErr w:type="gramEnd"/>
      <w:r>
        <w:t xml:space="preserve"> Sarajevo: 80-81.</w:t>
      </w:r>
    </w:p>
    <w:p w:rsidR="00C67A7E" w:rsidRDefault="00C67A7E" w:rsidP="00C67A7E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</w:rPr>
      </w:pPr>
      <w:proofErr w:type="spellStart"/>
      <w:proofErr w:type="gramStart"/>
      <w:r>
        <w:rPr>
          <w:rFonts w:cs="Calibri"/>
          <w:b/>
          <w:color w:val="000000"/>
        </w:rPr>
        <w:t>Matoničkin</w:t>
      </w:r>
      <w:proofErr w:type="spellEnd"/>
      <w:r>
        <w:rPr>
          <w:rFonts w:cs="Calibri"/>
          <w:b/>
          <w:color w:val="000000"/>
        </w:rPr>
        <w:t xml:space="preserve"> I., </w:t>
      </w:r>
      <w:proofErr w:type="spellStart"/>
      <w:r>
        <w:rPr>
          <w:rFonts w:cs="Calibri"/>
          <w:b/>
          <w:color w:val="000000"/>
        </w:rPr>
        <w:t>Habdija</w:t>
      </w:r>
      <w:proofErr w:type="spellEnd"/>
      <w:r>
        <w:rPr>
          <w:rFonts w:cs="Calibri"/>
          <w:b/>
          <w:color w:val="000000"/>
        </w:rPr>
        <w:t xml:space="preserve"> I., </w:t>
      </w:r>
      <w:proofErr w:type="spellStart"/>
      <w:r>
        <w:rPr>
          <w:rFonts w:cs="Calibri"/>
          <w:b/>
          <w:color w:val="000000"/>
        </w:rPr>
        <w:t>Primc-Habdija</w:t>
      </w:r>
      <w:proofErr w:type="spellEnd"/>
      <w:r>
        <w:rPr>
          <w:rFonts w:cs="Calibri"/>
          <w:b/>
          <w:color w:val="000000"/>
        </w:rPr>
        <w:t xml:space="preserve"> B.</w:t>
      </w:r>
      <w:r>
        <w:rPr>
          <w:rFonts w:cs="Calibri"/>
          <w:color w:val="000000"/>
        </w:rPr>
        <w:t xml:space="preserve"> 1999.</w:t>
      </w:r>
      <w:proofErr w:type="gramEnd"/>
      <w:r>
        <w:rPr>
          <w:rFonts w:cs="Calibri"/>
          <w:color w:val="000000"/>
        </w:rPr>
        <w:t xml:space="preserve"> </w:t>
      </w:r>
      <w:proofErr w:type="spellStart"/>
      <w:proofErr w:type="gramStart"/>
      <w:r>
        <w:rPr>
          <w:rFonts w:cs="Calibri"/>
          <w:color w:val="000000"/>
        </w:rPr>
        <w:t>Beskralješnjaci</w:t>
      </w:r>
      <w:proofErr w:type="spellEnd"/>
      <w:r>
        <w:rPr>
          <w:rFonts w:cs="Calibri"/>
          <w:color w:val="000000"/>
        </w:rPr>
        <w:t xml:space="preserve">, </w:t>
      </w:r>
      <w:proofErr w:type="spellStart"/>
      <w:r>
        <w:rPr>
          <w:rFonts w:cs="Calibri"/>
          <w:color w:val="000000"/>
        </w:rPr>
        <w:t>biologija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viših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avertebrata</w:t>
      </w:r>
      <w:proofErr w:type="spellEnd"/>
      <w:r>
        <w:rPr>
          <w:rFonts w:cs="Calibri"/>
          <w:color w:val="000000"/>
        </w:rPr>
        <w:t>.</w:t>
      </w:r>
      <w:proofErr w:type="gramEnd"/>
      <w:r>
        <w:rPr>
          <w:rFonts w:cs="Calibri"/>
          <w:color w:val="000000"/>
        </w:rPr>
        <w:t xml:space="preserve"> </w:t>
      </w:r>
      <w:proofErr w:type="spellStart"/>
      <w:proofErr w:type="gramStart"/>
      <w:r>
        <w:rPr>
          <w:rFonts w:cs="Calibri"/>
          <w:color w:val="000000"/>
        </w:rPr>
        <w:t>Školska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knjiga</w:t>
      </w:r>
      <w:proofErr w:type="spellEnd"/>
      <w:r>
        <w:rPr>
          <w:rFonts w:cs="Calibri"/>
          <w:color w:val="000000"/>
        </w:rPr>
        <w:t>, Zagreb.</w:t>
      </w:r>
      <w:proofErr w:type="gramEnd"/>
      <w:r>
        <w:rPr>
          <w:rFonts w:cs="Calibri"/>
          <w:color w:val="000000"/>
        </w:rPr>
        <w:t xml:space="preserve"> </w:t>
      </w:r>
    </w:p>
    <w:p w:rsidR="00C67A7E" w:rsidRDefault="00C67A7E" w:rsidP="00C67A7E">
      <w:proofErr w:type="spellStart"/>
      <w:proofErr w:type="gramStart"/>
      <w:r>
        <w:rPr>
          <w:b/>
        </w:rPr>
        <w:t>Penzar</w:t>
      </w:r>
      <w:proofErr w:type="spellEnd"/>
      <w:r>
        <w:rPr>
          <w:b/>
        </w:rPr>
        <w:t xml:space="preserve"> B., </w:t>
      </w:r>
      <w:proofErr w:type="spellStart"/>
      <w:r>
        <w:rPr>
          <w:b/>
        </w:rPr>
        <w:t>Penzar</w:t>
      </w:r>
      <w:proofErr w:type="spellEnd"/>
      <w:r>
        <w:rPr>
          <w:b/>
        </w:rPr>
        <w:t xml:space="preserve"> I.</w:t>
      </w:r>
      <w:r>
        <w:t xml:space="preserve"> 1982.</w:t>
      </w:r>
      <w:proofErr w:type="gramEnd"/>
      <w:r>
        <w:t xml:space="preserve"> </w:t>
      </w:r>
      <w:proofErr w:type="spellStart"/>
      <w:r>
        <w:t>Prikaz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hoda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 u </w:t>
      </w:r>
      <w:proofErr w:type="spellStart"/>
      <w:r>
        <w:t>Hrvatskoj</w:t>
      </w:r>
      <w:proofErr w:type="spellEnd"/>
      <w:r>
        <w:t xml:space="preserve">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Köppenove</w:t>
      </w:r>
      <w:proofErr w:type="spellEnd"/>
      <w:r>
        <w:t xml:space="preserve"> </w:t>
      </w:r>
      <w:proofErr w:type="spellStart"/>
      <w:r>
        <w:t>sheme</w:t>
      </w:r>
      <w:proofErr w:type="spellEnd"/>
      <w:r>
        <w:t xml:space="preserve">, </w:t>
      </w:r>
      <w:proofErr w:type="spellStart"/>
      <w:r>
        <w:t>Radovi</w:t>
      </w:r>
      <w:proofErr w:type="spellEnd"/>
      <w:r>
        <w:t xml:space="preserve"> 17 - 18: 3 - 9</w:t>
      </w:r>
    </w:p>
    <w:p w:rsidR="00C67A7E" w:rsidRDefault="00C67A7E" w:rsidP="00C67A7E">
      <w:pPr>
        <w:widowControl w:val="0"/>
        <w:rPr>
          <w:color w:val="000000"/>
        </w:rPr>
      </w:pPr>
      <w:proofErr w:type="spellStart"/>
      <w:proofErr w:type="gramStart"/>
      <w:r>
        <w:rPr>
          <w:b/>
          <w:color w:val="000000"/>
        </w:rPr>
        <w:t>Štamol</w:t>
      </w:r>
      <w:proofErr w:type="spellEnd"/>
      <w:r>
        <w:rPr>
          <w:b/>
          <w:color w:val="000000"/>
        </w:rPr>
        <w:t xml:space="preserve"> V.</w:t>
      </w:r>
      <w:r>
        <w:rPr>
          <w:color w:val="000000"/>
        </w:rPr>
        <w:t xml:space="preserve"> 1985.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Cenološka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istraživanja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puževa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color w:val="000000"/>
        </w:rPr>
        <w:t>Gastropoda</w:t>
      </w:r>
      <w:proofErr w:type="spellEnd"/>
      <w:r>
        <w:rPr>
          <w:color w:val="000000"/>
        </w:rPr>
        <w:t xml:space="preserve">) u </w:t>
      </w:r>
      <w:proofErr w:type="spellStart"/>
      <w:r>
        <w:rPr>
          <w:color w:val="000000"/>
        </w:rPr>
        <w:t>šumskim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fitocenozama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Medvednice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Magistarski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</w:t>
      </w:r>
      <w:proofErr w:type="spellEnd"/>
      <w:r>
        <w:rPr>
          <w:color w:val="000000"/>
        </w:rPr>
        <w:t>, Zagreb: 15-17</w:t>
      </w:r>
      <w:r>
        <w:tab/>
      </w:r>
    </w:p>
    <w:p w:rsidR="00C67A7E" w:rsidRDefault="00C67A7E" w:rsidP="00C67A7E"/>
    <w:p w:rsidR="00C67A7E" w:rsidRPr="008613AB" w:rsidRDefault="00C67A7E" w:rsidP="00C67A7E">
      <w:pPr>
        <w:rPr>
          <w:b/>
        </w:rPr>
      </w:pPr>
      <w:r w:rsidRPr="008613AB">
        <w:rPr>
          <w:b/>
        </w:rPr>
        <w:t>MREŽNE STRANICE</w:t>
      </w:r>
    </w:p>
    <w:p w:rsidR="00C67A7E" w:rsidRDefault="00C67A7E" w:rsidP="00C67A7E">
      <w:proofErr w:type="spellStart"/>
      <w:proofErr w:type="gramStart"/>
      <w:r>
        <w:t>Hrvatska</w:t>
      </w:r>
      <w:proofErr w:type="spellEnd"/>
      <w:r>
        <w:t xml:space="preserve"> </w:t>
      </w:r>
      <w:proofErr w:type="spellStart"/>
      <w:r>
        <w:t>enciklopedija</w:t>
      </w:r>
      <w:proofErr w:type="spellEnd"/>
      <w:r>
        <w:t>.</w:t>
      </w:r>
      <w:proofErr w:type="gramEnd"/>
      <w:r>
        <w:t xml:space="preserve"> 2020. </w:t>
      </w:r>
      <w:proofErr w:type="spellStart"/>
      <w:r>
        <w:t>Listinac</w:t>
      </w:r>
      <w:proofErr w:type="spellEnd"/>
      <w:r>
        <w:t xml:space="preserve">. </w:t>
      </w:r>
      <w:hyperlink r:id="rId5">
        <w:r>
          <w:rPr>
            <w:color w:val="000000"/>
          </w:rPr>
          <w:t>http://www.enciklopedija.hr/Natuknica.aspx?ID=36793</w:t>
        </w:r>
      </w:hyperlink>
      <w:r>
        <w:t xml:space="preserve">, </w:t>
      </w:r>
      <w:proofErr w:type="spellStart"/>
      <w:r>
        <w:t>pristupljeno</w:t>
      </w:r>
      <w:proofErr w:type="spellEnd"/>
      <w:r>
        <w:t xml:space="preserve"> 10.1.2020.</w:t>
      </w:r>
    </w:p>
    <w:p w:rsidR="00C67A7E" w:rsidRDefault="00C67A7E" w:rsidP="00593A29">
      <w:pPr>
        <w:jc w:val="both"/>
        <w:rPr>
          <w:color w:val="000000"/>
          <w:lang w:val="hr-HR"/>
        </w:rPr>
      </w:pPr>
    </w:p>
    <w:p w:rsidR="00C67A7E" w:rsidRPr="008457F1" w:rsidRDefault="00C67A7E" w:rsidP="00593A29">
      <w:pPr>
        <w:jc w:val="both"/>
        <w:rPr>
          <w:color w:val="000000"/>
          <w:lang w:val="hr-HR"/>
        </w:rPr>
      </w:pPr>
    </w:p>
    <w:p w:rsidR="005248C8" w:rsidRDefault="00F14A3D" w:rsidP="008613AB">
      <w:pPr>
        <w:jc w:val="both"/>
        <w:rPr>
          <w:color w:val="000000"/>
          <w:lang w:val="hr-HR"/>
        </w:rPr>
      </w:pPr>
      <w:r w:rsidRPr="008457F1">
        <w:rPr>
          <w:b/>
          <w:color w:val="000000"/>
          <w:lang w:val="hr-HR"/>
        </w:rPr>
        <w:t>Napomena:</w:t>
      </w:r>
      <w:r w:rsidRPr="008457F1">
        <w:rPr>
          <w:color w:val="000000"/>
          <w:lang w:val="hr-HR"/>
        </w:rPr>
        <w:t xml:space="preserve"> </w:t>
      </w:r>
    </w:p>
    <w:p w:rsidR="00FC2877" w:rsidRDefault="00FC2877" w:rsidP="008613AB">
      <w:pPr>
        <w:pStyle w:val="ListParagraph"/>
        <w:numPr>
          <w:ilvl w:val="0"/>
          <w:numId w:val="1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NE NAVODITI pitanja u tekstu već pomoću njih oblikovati esej</w:t>
      </w:r>
    </w:p>
    <w:p w:rsidR="00E7117D" w:rsidRDefault="00F14A3D" w:rsidP="008613AB">
      <w:pPr>
        <w:pStyle w:val="ListParagraph"/>
        <w:numPr>
          <w:ilvl w:val="0"/>
          <w:numId w:val="1"/>
        </w:numPr>
        <w:jc w:val="both"/>
        <w:rPr>
          <w:color w:val="000000"/>
          <w:lang w:val="hr-HR"/>
        </w:rPr>
      </w:pPr>
      <w:r w:rsidRPr="005248C8">
        <w:rPr>
          <w:color w:val="000000"/>
          <w:lang w:val="hr-HR"/>
        </w:rPr>
        <w:t>dodati sliku</w:t>
      </w:r>
      <w:r w:rsidR="008457F1" w:rsidRPr="005248C8">
        <w:rPr>
          <w:color w:val="000000"/>
          <w:lang w:val="hr-HR"/>
        </w:rPr>
        <w:t xml:space="preserve"> vezanu uz obrađenu bolest</w:t>
      </w:r>
      <w:r w:rsidRPr="005248C8">
        <w:rPr>
          <w:color w:val="000000"/>
          <w:lang w:val="hr-HR"/>
        </w:rPr>
        <w:t>, označiti je (Sl.1) i navesti što prikazuje.</w:t>
      </w:r>
    </w:p>
    <w:p w:rsidR="003F0B62" w:rsidRDefault="001051A1" w:rsidP="008613AB">
      <w:pPr>
        <w:pStyle w:val="ListParagraph"/>
        <w:numPr>
          <w:ilvl w:val="0"/>
          <w:numId w:val="1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p</w:t>
      </w:r>
      <w:r w:rsidR="003F0B62">
        <w:rPr>
          <w:color w:val="000000"/>
          <w:lang w:val="hr-HR"/>
        </w:rPr>
        <w:t>ridržavati se propisanog načina citirane literature i dodati najmanje 3 izvora.</w:t>
      </w:r>
    </w:p>
    <w:p w:rsidR="001051A1" w:rsidRPr="005248C8" w:rsidRDefault="00C67A7E" w:rsidP="008613AB">
      <w:pPr>
        <w:pStyle w:val="ListParagraph"/>
        <w:numPr>
          <w:ilvl w:val="0"/>
          <w:numId w:val="1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s</w:t>
      </w:r>
      <w:r w:rsidR="001051A1">
        <w:rPr>
          <w:color w:val="000000"/>
          <w:lang w:val="hr-HR"/>
        </w:rPr>
        <w:t xml:space="preserve">vaki dio eseja </w:t>
      </w:r>
      <w:r>
        <w:rPr>
          <w:color w:val="000000"/>
          <w:lang w:val="hr-HR"/>
        </w:rPr>
        <w:t xml:space="preserve">NE MORA </w:t>
      </w:r>
      <w:r w:rsidR="001051A1">
        <w:rPr>
          <w:color w:val="000000"/>
          <w:lang w:val="hr-HR"/>
        </w:rPr>
        <w:t>imati jednak broj pitanja</w:t>
      </w:r>
    </w:p>
    <w:p w:rsidR="008457F1" w:rsidRDefault="005248C8" w:rsidP="008613AB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p</w:t>
      </w:r>
      <w:r w:rsidR="008457F1" w:rsidRPr="004E3407">
        <w:t>rema</w:t>
      </w:r>
      <w:proofErr w:type="spellEnd"/>
      <w:proofErr w:type="gramEnd"/>
      <w:r w:rsidR="008457F1" w:rsidRPr="004E3407">
        <w:t xml:space="preserve"> </w:t>
      </w:r>
      <w:proofErr w:type="spellStart"/>
      <w:r w:rsidR="008457F1" w:rsidRPr="004E3407">
        <w:t>navedenim</w:t>
      </w:r>
      <w:proofErr w:type="spellEnd"/>
      <w:r w:rsidR="008457F1" w:rsidRPr="004E3407">
        <w:t xml:space="preserve"> </w:t>
      </w:r>
      <w:proofErr w:type="spellStart"/>
      <w:r w:rsidR="008457F1" w:rsidRPr="004E3407">
        <w:t>uputama</w:t>
      </w:r>
      <w:proofErr w:type="spellEnd"/>
      <w:r w:rsidR="008457F1" w:rsidRPr="004E3407">
        <w:t xml:space="preserve"> </w:t>
      </w:r>
      <w:proofErr w:type="spellStart"/>
      <w:r w:rsidR="008457F1" w:rsidRPr="004E3407">
        <w:t>napišite</w:t>
      </w:r>
      <w:proofErr w:type="spellEnd"/>
      <w:r w:rsidR="008457F1" w:rsidRPr="004E3407">
        <w:t xml:space="preserve"> </w:t>
      </w:r>
      <w:proofErr w:type="spellStart"/>
      <w:r w:rsidR="008457F1" w:rsidRPr="004E3407">
        <w:t>esej</w:t>
      </w:r>
      <w:proofErr w:type="spellEnd"/>
      <w:r w:rsidR="008457F1" w:rsidRPr="004E3407">
        <w:t xml:space="preserve"> u </w:t>
      </w:r>
      <w:proofErr w:type="spellStart"/>
      <w:r w:rsidR="008457F1" w:rsidRPr="004E3407">
        <w:t>obliku</w:t>
      </w:r>
      <w:proofErr w:type="spellEnd"/>
      <w:r w:rsidR="008457F1" w:rsidRPr="004E3407">
        <w:t xml:space="preserve"> </w:t>
      </w:r>
      <w:proofErr w:type="spellStart"/>
      <w:r w:rsidR="008457F1" w:rsidRPr="004E3407">
        <w:t>sastavka</w:t>
      </w:r>
      <w:proofErr w:type="spellEnd"/>
      <w:r w:rsidR="008457F1" w:rsidRPr="004E3407">
        <w:t xml:space="preserve">. </w:t>
      </w:r>
      <w:proofErr w:type="spellStart"/>
      <w:r w:rsidR="008457F1" w:rsidRPr="004E3407">
        <w:t>Esej</w:t>
      </w:r>
      <w:proofErr w:type="spellEnd"/>
      <w:r w:rsidR="008457F1" w:rsidRPr="004E3407">
        <w:t xml:space="preserve"> </w:t>
      </w:r>
      <w:proofErr w:type="spellStart"/>
      <w:r w:rsidR="008613AB">
        <w:t>može</w:t>
      </w:r>
      <w:proofErr w:type="spellEnd"/>
      <w:r w:rsidR="008613AB">
        <w:t xml:space="preserve"> </w:t>
      </w:r>
      <w:proofErr w:type="spellStart"/>
      <w:r w:rsidR="008613AB">
        <w:t>imati</w:t>
      </w:r>
      <w:proofErr w:type="spellEnd"/>
      <w:r w:rsidR="008613AB">
        <w:t xml:space="preserve"> </w:t>
      </w:r>
      <w:proofErr w:type="spellStart"/>
      <w:r w:rsidR="008613AB">
        <w:t>najviše</w:t>
      </w:r>
      <w:proofErr w:type="spellEnd"/>
      <w:r w:rsidR="008613AB">
        <w:t xml:space="preserve"> </w:t>
      </w:r>
      <w:proofErr w:type="spellStart"/>
      <w:r w:rsidR="008613AB">
        <w:t>dvije</w:t>
      </w:r>
      <w:proofErr w:type="spellEnd"/>
      <w:r w:rsidR="008613AB">
        <w:t xml:space="preserve"> </w:t>
      </w:r>
      <w:proofErr w:type="spellStart"/>
      <w:r w:rsidR="008613AB">
        <w:t>stranice</w:t>
      </w:r>
      <w:proofErr w:type="spellEnd"/>
      <w:r w:rsidR="008613AB">
        <w:t>.</w:t>
      </w:r>
    </w:p>
    <w:p w:rsidR="008613AB" w:rsidRPr="004E3407" w:rsidRDefault="008613AB" w:rsidP="008613AB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esej</w:t>
      </w:r>
      <w:proofErr w:type="spellEnd"/>
      <w:proofErr w:type="gram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predati</w:t>
      </w:r>
      <w:proofErr w:type="spellEnd"/>
      <w:r>
        <w:t xml:space="preserve"> u word </w:t>
      </w:r>
      <w:proofErr w:type="spellStart"/>
      <w:r>
        <w:t>dokumentu</w:t>
      </w:r>
      <w:proofErr w:type="spellEnd"/>
      <w:r>
        <w:t xml:space="preserve">. U SLUČAJU PROBLEMA s </w:t>
      </w:r>
      <w:proofErr w:type="spellStart"/>
      <w:r>
        <w:t>tabletom</w:t>
      </w:r>
      <w:proofErr w:type="spellEnd"/>
      <w:r>
        <w:t xml:space="preserve"> </w:t>
      </w:r>
      <w:proofErr w:type="spellStart"/>
      <w:proofErr w:type="gramStart"/>
      <w:r>
        <w:t>i</w:t>
      </w:r>
      <w:r w:rsidR="003E7360">
        <w:t>li</w:t>
      </w:r>
      <w:proofErr w:type="spellEnd"/>
      <w:proofErr w:type="gramEnd"/>
      <w:r w:rsidR="003E7360">
        <w:t xml:space="preserve"> </w:t>
      </w:r>
      <w:proofErr w:type="spellStart"/>
      <w:r w:rsidR="003E7360">
        <w:t>računalom</w:t>
      </w:r>
      <w:proofErr w:type="spellEnd"/>
      <w:r w:rsidR="003E7360">
        <w:t xml:space="preserve"> </w:t>
      </w:r>
      <w:proofErr w:type="spellStart"/>
      <w:r w:rsidR="003E7360">
        <w:t>molimo</w:t>
      </w:r>
      <w:proofErr w:type="spellEnd"/>
      <w:r w:rsidR="003E7360">
        <w:t xml:space="preserve"> </w:t>
      </w:r>
      <w:proofErr w:type="spellStart"/>
      <w:r w:rsidR="003E7360">
        <w:t>da</w:t>
      </w:r>
      <w:proofErr w:type="spellEnd"/>
      <w:r w:rsidR="003E7360">
        <w:t xml:space="preserve"> se </w:t>
      </w:r>
      <w:proofErr w:type="spellStart"/>
      <w:r w:rsidR="003E7360">
        <w:t>javite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biologije</w:t>
      </w:r>
      <w:proofErr w:type="spellEnd"/>
      <w:r>
        <w:t>.</w:t>
      </w:r>
    </w:p>
    <w:p w:rsidR="00E7117D" w:rsidRDefault="00E7117D"/>
    <w:sectPr w:rsidR="00E7117D" w:rsidSect="006F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2ABE"/>
    <w:multiLevelType w:val="hybridMultilevel"/>
    <w:tmpl w:val="A53C9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0E0C"/>
    <w:multiLevelType w:val="hybridMultilevel"/>
    <w:tmpl w:val="1C58B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93A29"/>
    <w:rsid w:val="001051A1"/>
    <w:rsid w:val="001147E4"/>
    <w:rsid w:val="003E7360"/>
    <w:rsid w:val="003F0B62"/>
    <w:rsid w:val="005248C8"/>
    <w:rsid w:val="00593A29"/>
    <w:rsid w:val="00605445"/>
    <w:rsid w:val="00667A60"/>
    <w:rsid w:val="006831F5"/>
    <w:rsid w:val="006F4914"/>
    <w:rsid w:val="00765649"/>
    <w:rsid w:val="008457F1"/>
    <w:rsid w:val="008613AB"/>
    <w:rsid w:val="008C34A9"/>
    <w:rsid w:val="00B83996"/>
    <w:rsid w:val="00C67A7E"/>
    <w:rsid w:val="00E7117D"/>
    <w:rsid w:val="00F14A3D"/>
    <w:rsid w:val="00FC2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93A29"/>
    <w:pPr>
      <w:jc w:val="both"/>
    </w:pPr>
    <w:rPr>
      <w:rFonts w:ascii="Arial Narrow" w:hAnsi="Arial Narrow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593A29"/>
    <w:rPr>
      <w:rFonts w:ascii="Arial Narrow" w:eastAsia="Times New Roman" w:hAnsi="Arial Narrow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48C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rsid w:val="00C67A7E"/>
    <w:pPr>
      <w:tabs>
        <w:tab w:val="left" w:pos="0"/>
      </w:tabs>
      <w:spacing w:after="200" w:line="276" w:lineRule="auto"/>
      <w:contextualSpacing/>
      <w:jc w:val="both"/>
    </w:pPr>
    <w:rPr>
      <w:rFonts w:ascii="Calibri" w:eastAsia="Calibri" w:hAnsi="Calibri"/>
      <w:bCs/>
      <w:i/>
      <w:color w:val="000000"/>
      <w:lang w:val="hr-HR" w:eastAsia="hr-HR"/>
    </w:rPr>
  </w:style>
  <w:style w:type="character" w:customStyle="1" w:styleId="SubtitleChar">
    <w:name w:val="Subtitle Char"/>
    <w:basedOn w:val="DefaultParagraphFont"/>
    <w:link w:val="Subtitle"/>
    <w:rsid w:val="00C67A7E"/>
    <w:rPr>
      <w:rFonts w:ascii="Calibri" w:eastAsia="Calibri" w:hAnsi="Calibri" w:cs="Times New Roman"/>
      <w:bCs/>
      <w:i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7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593A29"/>
    <w:pPr>
      <w:jc w:val="both"/>
    </w:pPr>
    <w:rPr>
      <w:rFonts w:ascii="Arial Narrow" w:hAnsi="Arial Narrow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593A29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ciklopedija.hr/Natuknica.aspx?ID=367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Skola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2012-09-30T20:32:00Z</cp:lastPrinted>
  <dcterms:created xsi:type="dcterms:W3CDTF">2020-05-05T20:58:00Z</dcterms:created>
  <dcterms:modified xsi:type="dcterms:W3CDTF">2020-05-05T20:58:00Z</dcterms:modified>
</cp:coreProperties>
</file>