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:rsidR="00506EFE" w:rsidRDefault="00506EFE" w:rsidP="0039184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28"/>
          <w:szCs w:val="28"/>
        </w:rPr>
        <w:t>Ime i prezime: _____________________razred: ____ datum:_______</w:t>
      </w:r>
    </w:p>
    <w:p w:rsidR="000A5061" w:rsidRPr="00A77808" w:rsidRDefault="000A5061" w:rsidP="0039184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A77808">
        <w:rPr>
          <w:rFonts w:ascii="Arial" w:hAnsi="Arial" w:cs="Arial"/>
          <w:b/>
          <w:color w:val="000000" w:themeColor="text1"/>
          <w:sz w:val="28"/>
          <w:szCs w:val="28"/>
        </w:rPr>
        <w:t>4.5.  ESTERI</w:t>
      </w:r>
    </w:p>
    <w:p w:rsidR="000A5061" w:rsidRPr="00A77808" w:rsidRDefault="0039184B" w:rsidP="0039184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Odgovori 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na  pitanja</w:t>
      </w:r>
      <w:r w:rsidR="000A5061" w:rsidRPr="0039184B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0A5061" w:rsidRPr="00A77808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77808">
        <w:rPr>
          <w:rFonts w:ascii="Arial" w:hAnsi="Arial" w:cs="Arial"/>
          <w:color w:val="000000" w:themeColor="text1"/>
          <w:sz w:val="28"/>
          <w:szCs w:val="28"/>
        </w:rPr>
        <w:t>Napiši  drugi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  naziv  za  metansku  kiselinu.</w:t>
      </w:r>
    </w:p>
    <w:p w:rsidR="000A5061" w:rsidRPr="00A77808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_________________________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>_______________________________</w:t>
      </w:r>
    </w:p>
    <w:p w:rsidR="000A5061" w:rsidRPr="00A77808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77808">
        <w:rPr>
          <w:rFonts w:ascii="Arial" w:hAnsi="Arial" w:cs="Arial"/>
          <w:color w:val="000000" w:themeColor="text1"/>
          <w:sz w:val="28"/>
          <w:szCs w:val="28"/>
        </w:rPr>
        <w:t xml:space="preserve">Što  je  zajedničko  cvijeću , voću  i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77808">
        <w:rPr>
          <w:rFonts w:ascii="Arial" w:hAnsi="Arial" w:cs="Arial"/>
          <w:color w:val="000000" w:themeColor="text1"/>
          <w:sz w:val="28"/>
          <w:szCs w:val="28"/>
        </w:rPr>
        <w:t>parfemima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77808">
        <w:rPr>
          <w:rFonts w:ascii="Arial" w:hAnsi="Arial" w:cs="Arial"/>
          <w:color w:val="000000" w:themeColor="text1"/>
          <w:sz w:val="28"/>
          <w:szCs w:val="28"/>
        </w:rPr>
        <w:t>?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77808">
        <w:rPr>
          <w:rFonts w:ascii="Arial" w:hAnsi="Arial" w:cs="Arial"/>
          <w:color w:val="000000" w:themeColor="text1"/>
          <w:sz w:val="28"/>
          <w:szCs w:val="28"/>
        </w:rPr>
        <w:t>_______________________________________________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>_________</w:t>
      </w:r>
    </w:p>
    <w:p w:rsidR="000A5061" w:rsidRPr="005B1783" w:rsidRDefault="0039184B" w:rsidP="0039184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ZAPAMTI !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 xml:space="preserve">Esteri  su 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>također</w:t>
      </w:r>
      <w:r w:rsidRPr="005B1783">
        <w:rPr>
          <w:rFonts w:ascii="Arial" w:hAnsi="Arial" w:cs="Arial"/>
          <w:color w:val="000000" w:themeColor="text1"/>
          <w:sz w:val="28"/>
          <w:szCs w:val="28"/>
        </w:rPr>
        <w:t xml:space="preserve">  organski  spojevi  sa  kisikom.</w:t>
      </w:r>
    </w:p>
    <w:p w:rsidR="000A5061" w:rsidRPr="005B1783" w:rsidRDefault="0039184B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Mogu  biti  prirodnog  podrijetla  ili  sintetizirani  u  laboratoriju.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 xml:space="preserve">Prepoznajemo  ih  po 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karakterističnoj  esterskoj  </w:t>
      </w:r>
      <w:r w:rsidRPr="005B1783">
        <w:rPr>
          <w:rFonts w:ascii="Arial" w:hAnsi="Arial" w:cs="Arial"/>
          <w:color w:val="000000" w:themeColor="text1"/>
          <w:sz w:val="28"/>
          <w:szCs w:val="28"/>
        </w:rPr>
        <w:t xml:space="preserve">skupini  </w:t>
      </w:r>
      <w:r w:rsidR="0039184B" w:rsidRPr="0039184B">
        <w:rPr>
          <w:rFonts w:ascii="Arial" w:hAnsi="Arial" w:cs="Arial"/>
          <w:sz w:val="28"/>
          <w:szCs w:val="28"/>
        </w:rPr>
        <w:t>−</w:t>
      </w:r>
      <w:r w:rsidRPr="0039184B">
        <w:rPr>
          <w:rFonts w:ascii="Arial" w:hAnsi="Arial" w:cs="Arial"/>
          <w:sz w:val="28"/>
          <w:szCs w:val="28"/>
        </w:rPr>
        <w:t>COO</w:t>
      </w:r>
      <w:r w:rsidR="0039184B" w:rsidRPr="0039184B">
        <w:rPr>
          <w:rFonts w:ascii="Arial" w:hAnsi="Arial" w:cs="Arial"/>
          <w:sz w:val="28"/>
          <w:szCs w:val="28"/>
        </w:rPr>
        <w:t>−</w:t>
      </w:r>
      <w:r w:rsidRPr="005B1783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 xml:space="preserve">Esteri 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u  laboratoriju </w:t>
      </w:r>
      <w:r w:rsidRPr="005B1783">
        <w:rPr>
          <w:rFonts w:ascii="Arial" w:hAnsi="Arial" w:cs="Arial"/>
          <w:color w:val="000000" w:themeColor="text1"/>
          <w:sz w:val="28"/>
          <w:szCs w:val="28"/>
        </w:rPr>
        <w:t xml:space="preserve"> dobivaju 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reakcijom  </w:t>
      </w:r>
      <w:r w:rsidRPr="005B1783">
        <w:rPr>
          <w:rFonts w:ascii="Arial" w:hAnsi="Arial" w:cs="Arial"/>
          <w:color w:val="000000" w:themeColor="text1"/>
          <w:sz w:val="28"/>
          <w:szCs w:val="28"/>
        </w:rPr>
        <w:t>iz  alkohola  i  karboksilnih  kiselina.</w:t>
      </w:r>
    </w:p>
    <w:p w:rsidR="000A5061" w:rsidRPr="005B1783" w:rsidRDefault="0039184B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Esteri  imaju  specifičan ,  a  često  i</w:t>
      </w:r>
      <w:r w:rsidR="000A5061" w:rsidRPr="005B1783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>ugodan  miris</w:t>
      </w:r>
      <w:r w:rsidR="000A5061" w:rsidRPr="005B1783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>Nalaze  se  u  sastavu  voća  i  cvijeća.</w:t>
      </w:r>
    </w:p>
    <w:p w:rsidR="0039184B" w:rsidRDefault="000A5061" w:rsidP="00506EFE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>Koriste  se  u  kozmetičkoj  i  prehrambenoj  industriji.</w:t>
      </w:r>
    </w:p>
    <w:p w:rsidR="000A5061" w:rsidRDefault="000A5061" w:rsidP="00BA3E9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TABLICA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>1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 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>Imena  i  mirisi  nekih  estera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14"/>
        <w:gridCol w:w="6048"/>
      </w:tblGrid>
      <w:tr w:rsidR="0039184B" w:rsidTr="0039184B">
        <w:tc>
          <w:tcPr>
            <w:tcW w:w="3085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Ime  estera</w:t>
            </w:r>
          </w:p>
        </w:tc>
        <w:tc>
          <w:tcPr>
            <w:tcW w:w="6203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Karakterističan  miris</w:t>
            </w:r>
          </w:p>
        </w:tc>
      </w:tr>
      <w:tr w:rsidR="0039184B" w:rsidTr="0039184B">
        <w:tc>
          <w:tcPr>
            <w:tcW w:w="3085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etil-butanoat</w:t>
            </w:r>
          </w:p>
        </w:tc>
        <w:tc>
          <w:tcPr>
            <w:tcW w:w="6203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>
                  <wp:extent cx="1448675" cy="1076325"/>
                  <wp:effectExtent l="19050" t="0" r="0" b="0"/>
                  <wp:docPr id="1" name="Picture 1" descr="d:\Users\gbukan.NTSKOK\Desktop\GORAN BUKAN\OSNOVNA SKOLA\LUCBA\LUDZBA 8\SLIKE za prijelom\4. pog\an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gbukan.NTSKOK\Desktop\GORAN BUKAN\OSNOVNA SKOLA\LUCBA\LUDZBA 8\SLIKE za prijelom\4. pog\an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ananas</w:t>
            </w:r>
          </w:p>
        </w:tc>
      </w:tr>
      <w:tr w:rsidR="0039184B" w:rsidTr="0039184B">
        <w:tc>
          <w:tcPr>
            <w:tcW w:w="3085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metil-butanoat</w:t>
            </w:r>
          </w:p>
        </w:tc>
        <w:tc>
          <w:tcPr>
            <w:tcW w:w="6203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>
                  <wp:extent cx="1323975" cy="1290185"/>
                  <wp:effectExtent l="19050" t="0" r="0" b="0"/>
                  <wp:docPr id="2" name="Picture 2" descr="d:\Users\gbukan.NTSKOK\Desktop\GORAN BUKAN\OSNOVNA SKOLA\LUCBA\LUDZBA 8\SLIKE za prijelom\4. pog\jab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gbukan.NTSKOK\Desktop\GORAN BUKAN\OSNOVNA SKOLA\LUCBA\LUDZBA 8\SLIKE za prijelom\4. pog\jab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 r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6" cy="129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jabuka</w:t>
            </w:r>
          </w:p>
        </w:tc>
      </w:tr>
      <w:tr w:rsidR="0039184B" w:rsidTr="0039184B">
        <w:tc>
          <w:tcPr>
            <w:tcW w:w="3085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etil-heksanoat</w:t>
            </w:r>
          </w:p>
        </w:tc>
        <w:tc>
          <w:tcPr>
            <w:tcW w:w="6203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>
                  <wp:extent cx="1461018" cy="1095375"/>
                  <wp:effectExtent l="19050" t="0" r="5832" b="0"/>
                  <wp:docPr id="3" name="Picture 3" descr="d:\Users\gbukan.NTSKOK\Desktop\GORAN BUKAN\OSNOVNA SKOLA\LUCBA\LUDZBA 8\SLIKE za prijelom\4. pog\grozd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gbukan.NTSKOK\Desktop\GORAN BUKAN\OSNOVNA SKOLA\LUCBA\LUDZBA 8\SLIKE za prijelom\4. pog\grozd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950" cy="109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grožđe</w:t>
            </w:r>
          </w:p>
        </w:tc>
      </w:tr>
      <w:tr w:rsidR="0039184B" w:rsidTr="0039184B">
        <w:tc>
          <w:tcPr>
            <w:tcW w:w="3085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etil-metanoat</w:t>
            </w:r>
          </w:p>
        </w:tc>
        <w:tc>
          <w:tcPr>
            <w:tcW w:w="6203" w:type="dxa"/>
          </w:tcPr>
          <w:p w:rsidR="0039184B" w:rsidRDefault="0039184B" w:rsidP="0039184B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hr-HR"/>
              </w:rPr>
              <w:drawing>
                <wp:inline distT="0" distB="0" distL="0" distR="0">
                  <wp:extent cx="1619250" cy="1072398"/>
                  <wp:effectExtent l="19050" t="0" r="0" b="0"/>
                  <wp:docPr id="4" name="Picture 4" descr="d:\Users\gbukan.NTSKOK\Desktop\GORAN BUKAN\OSNOVNA SKOLA\LUCBA\LUDZBA 8\SLIKE za prijelom\4. pog\rum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gbukan.NTSKOK\Desktop\GORAN BUKAN\OSNOVNA SKOLA\LUCBA\LUDZBA 8\SLIKE za prijelom\4. pog\rum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15" cy="107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rum</w:t>
            </w:r>
          </w:p>
        </w:tc>
      </w:tr>
    </w:tbl>
    <w:p w:rsidR="000A5061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39184B" w:rsidRDefault="0039184B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9184B">
        <w:rPr>
          <w:rFonts w:ascii="Arial" w:hAnsi="Arial" w:cs="Arial"/>
          <w:color w:val="000000" w:themeColor="text1"/>
          <w:sz w:val="28"/>
          <w:szCs w:val="28"/>
        </w:rPr>
        <w:t>Osim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u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kozmetičkoj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prehrambenoj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industriji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, esteri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se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upotrebljavaju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kao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otapala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za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lakove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, kao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univerzalna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ljepila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i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kao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važna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sirovina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u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industriji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umjetnih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vlakana. </w:t>
      </w:r>
    </w:p>
    <w:p w:rsidR="0005628B" w:rsidRPr="00BA3E90" w:rsidRDefault="0039184B" w:rsidP="00BA3E90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9184B">
        <w:rPr>
          <w:rFonts w:ascii="Arial" w:hAnsi="Arial" w:cs="Arial"/>
          <w:color w:val="000000" w:themeColor="text1"/>
          <w:sz w:val="28"/>
          <w:szCs w:val="28"/>
        </w:rPr>
        <w:t>Mnogi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A3E90">
        <w:rPr>
          <w:rFonts w:ascii="Arial" w:hAnsi="Arial" w:cs="Arial"/>
          <w:color w:val="000000" w:themeColor="text1"/>
          <w:sz w:val="28"/>
          <w:szCs w:val="28"/>
        </w:rPr>
        <w:t>su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biološki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važni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spojevi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poput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masti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i</w:t>
      </w:r>
      <w:r w:rsidR="000562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A3E90">
        <w:rPr>
          <w:rFonts w:ascii="Arial" w:hAnsi="Arial" w:cs="Arial"/>
          <w:color w:val="000000" w:themeColor="text1"/>
          <w:sz w:val="28"/>
          <w:szCs w:val="28"/>
        </w:rPr>
        <w:t xml:space="preserve"> ulja,  po  kemijskom  stastavu  esteri.</w:t>
      </w:r>
      <w:r w:rsidR="0005628B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:rsidR="000A5061" w:rsidRPr="005B1783" w:rsidRDefault="0039184B" w:rsidP="0039184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ZANIMLJIVOST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>Poznati  ester  je  NITROGLICERIN.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>To  je  EKSPLOZIVNA  tekućina.</w:t>
      </w:r>
    </w:p>
    <w:p w:rsidR="000A5061" w:rsidRPr="005B1783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>Alfred  Nobel  je  upotrijebio  nitroglicerin  za  pripravu  DINAMITA.</w:t>
      </w:r>
    </w:p>
    <w:p w:rsidR="000A5061" w:rsidRDefault="000A5061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B1783">
        <w:rPr>
          <w:rFonts w:ascii="Arial" w:hAnsi="Arial" w:cs="Arial"/>
          <w:color w:val="000000" w:themeColor="text1"/>
          <w:sz w:val="28"/>
          <w:szCs w:val="28"/>
        </w:rPr>
        <w:t>Nitroglicerin  se  rabi  i  u medicinske  svrhe  u  obliku  TABLETA</w:t>
      </w:r>
      <w:r w:rsidR="0039184B">
        <w:rPr>
          <w:rFonts w:ascii="Arial" w:hAnsi="Arial" w:cs="Arial"/>
          <w:color w:val="000000" w:themeColor="text1"/>
          <w:sz w:val="28"/>
          <w:szCs w:val="28"/>
        </w:rPr>
        <w:t xml:space="preserve">  ili  OTOPINA</w:t>
      </w:r>
      <w:r w:rsidRPr="005B1783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0A5061" w:rsidRPr="005B1783" w:rsidRDefault="0005628B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2295525" cy="28670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3067050" cy="23717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9C" w:rsidRDefault="00997A9C" w:rsidP="0039184B">
      <w:pPr>
        <w:spacing w:line="360" w:lineRule="auto"/>
      </w:pPr>
      <w:r>
        <w:br w:type="page"/>
      </w:r>
    </w:p>
    <w:p w:rsidR="00506EFE" w:rsidRDefault="00506EFE" w:rsidP="0039184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Ime i prezime: ______________________razred: ____ datum: ______</w:t>
      </w:r>
    </w:p>
    <w:p w:rsidR="00997A9C" w:rsidRDefault="00997A9C" w:rsidP="0039184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B4F92">
        <w:rPr>
          <w:rFonts w:ascii="Arial" w:hAnsi="Arial" w:cs="Arial"/>
          <w:b/>
          <w:sz w:val="28"/>
          <w:szCs w:val="28"/>
        </w:rPr>
        <w:t>Provjeri  svoje  znanje</w:t>
      </w:r>
      <w:r w:rsidR="001A7746">
        <w:rPr>
          <w:rFonts w:ascii="Arial" w:hAnsi="Arial" w:cs="Arial"/>
          <w:b/>
          <w:sz w:val="28"/>
          <w:szCs w:val="28"/>
        </w:rPr>
        <w:t>.</w:t>
      </w:r>
    </w:p>
    <w:p w:rsidR="00997A9C" w:rsidRDefault="00997A9C" w:rsidP="00506EFE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Dopuni  </w:t>
      </w:r>
      <w:r w:rsidRPr="00DB4F92">
        <w:rPr>
          <w:rFonts w:ascii="Arial" w:hAnsi="Arial" w:cs="Arial"/>
          <w:sz w:val="28"/>
          <w:szCs w:val="28"/>
        </w:rPr>
        <w:t>rečenice.</w:t>
      </w:r>
    </w:p>
    <w:p w:rsidR="00997A9C" w:rsidRDefault="00997A9C" w:rsidP="0039184B">
      <w:pPr>
        <w:spacing w:line="360" w:lineRule="auto"/>
        <w:rPr>
          <w:rFonts w:ascii="Arial" w:hAnsi="Arial" w:cs="Arial"/>
          <w:sz w:val="28"/>
          <w:szCs w:val="28"/>
        </w:rPr>
      </w:pPr>
      <w:r w:rsidRPr="00DB4F92">
        <w:rPr>
          <w:rFonts w:ascii="Arial" w:hAnsi="Arial" w:cs="Arial"/>
          <w:sz w:val="28"/>
          <w:szCs w:val="28"/>
        </w:rPr>
        <w:t xml:space="preserve">Esteri  se  dobivaju  </w:t>
      </w:r>
      <w:r w:rsidR="0005628B">
        <w:rPr>
          <w:rFonts w:ascii="Arial" w:hAnsi="Arial" w:cs="Arial"/>
          <w:sz w:val="28"/>
          <w:szCs w:val="28"/>
        </w:rPr>
        <w:t>reakcijom</w:t>
      </w:r>
      <w:r w:rsidRPr="00DB4F92">
        <w:rPr>
          <w:rFonts w:ascii="Arial" w:hAnsi="Arial" w:cs="Arial"/>
          <w:sz w:val="28"/>
          <w:szCs w:val="28"/>
        </w:rPr>
        <w:t xml:space="preserve">  alkohola  i  </w:t>
      </w:r>
    </w:p>
    <w:p w:rsidR="00997A9C" w:rsidRDefault="00997A9C" w:rsidP="0039184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  <w:r w:rsidR="0005628B">
        <w:rPr>
          <w:rFonts w:ascii="Arial" w:hAnsi="Arial" w:cs="Arial"/>
          <w:sz w:val="28"/>
          <w:szCs w:val="28"/>
        </w:rPr>
        <w:t>________________</w:t>
      </w:r>
      <w:r>
        <w:rPr>
          <w:rFonts w:ascii="Arial" w:hAnsi="Arial" w:cs="Arial"/>
          <w:sz w:val="28"/>
          <w:szCs w:val="28"/>
        </w:rPr>
        <w:t xml:space="preserve"> .</w:t>
      </w:r>
    </w:p>
    <w:p w:rsidR="00997A9C" w:rsidRDefault="00997A9C" w:rsidP="00506EFE">
      <w:pPr>
        <w:spacing w:line="360" w:lineRule="auto"/>
        <w:rPr>
          <w:rFonts w:ascii="Arial" w:hAnsi="Arial" w:cs="Arial"/>
          <w:sz w:val="28"/>
          <w:szCs w:val="28"/>
        </w:rPr>
      </w:pPr>
      <w:r w:rsidRPr="00DB4F92">
        <w:rPr>
          <w:rFonts w:ascii="Arial" w:hAnsi="Arial" w:cs="Arial"/>
          <w:sz w:val="28"/>
          <w:szCs w:val="28"/>
        </w:rPr>
        <w:t>( karboksilnih  k</w:t>
      </w:r>
      <w:r w:rsidR="0005628B">
        <w:rPr>
          <w:rFonts w:ascii="Arial" w:hAnsi="Arial" w:cs="Arial"/>
          <w:sz w:val="28"/>
          <w:szCs w:val="28"/>
        </w:rPr>
        <w:t xml:space="preserve">iselina  / </w:t>
      </w:r>
      <w:r>
        <w:rPr>
          <w:rFonts w:ascii="Arial" w:hAnsi="Arial" w:cs="Arial"/>
          <w:sz w:val="28"/>
          <w:szCs w:val="28"/>
        </w:rPr>
        <w:t xml:space="preserve"> </w:t>
      </w:r>
      <w:r w:rsidR="0005628B">
        <w:rPr>
          <w:rFonts w:ascii="Arial" w:hAnsi="Arial" w:cs="Arial"/>
          <w:sz w:val="28"/>
          <w:szCs w:val="28"/>
        </w:rPr>
        <w:t>masti  i  ulja</w:t>
      </w:r>
      <w:r>
        <w:rPr>
          <w:rFonts w:ascii="Arial" w:hAnsi="Arial" w:cs="Arial"/>
          <w:sz w:val="28"/>
          <w:szCs w:val="28"/>
        </w:rPr>
        <w:t xml:space="preserve"> )</w:t>
      </w:r>
    </w:p>
    <w:p w:rsidR="00997A9C" w:rsidRDefault="00997A9C" w:rsidP="0039184B">
      <w:pPr>
        <w:spacing w:line="360" w:lineRule="auto"/>
        <w:rPr>
          <w:rFonts w:ascii="Arial" w:hAnsi="Arial" w:cs="Arial"/>
          <w:sz w:val="28"/>
          <w:szCs w:val="28"/>
        </w:rPr>
      </w:pPr>
      <w:r w:rsidRPr="00DB4F92">
        <w:rPr>
          <w:rFonts w:ascii="Arial" w:hAnsi="Arial" w:cs="Arial"/>
          <w:sz w:val="28"/>
          <w:szCs w:val="28"/>
        </w:rPr>
        <w:t>Estere  prepoznajemo  po  skupini  _______________</w:t>
      </w:r>
      <w:r>
        <w:rPr>
          <w:rFonts w:ascii="Arial" w:hAnsi="Arial" w:cs="Arial"/>
          <w:sz w:val="28"/>
          <w:szCs w:val="28"/>
        </w:rPr>
        <w:t>_____</w:t>
      </w:r>
      <w:r w:rsidR="00BA3E90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 xml:space="preserve"> .</w:t>
      </w:r>
      <w:r w:rsidRPr="00DB4F92">
        <w:rPr>
          <w:rFonts w:ascii="Arial" w:hAnsi="Arial" w:cs="Arial"/>
          <w:sz w:val="28"/>
          <w:szCs w:val="28"/>
        </w:rPr>
        <w:t xml:space="preserve"> </w:t>
      </w:r>
    </w:p>
    <w:p w:rsidR="00997A9C" w:rsidRDefault="0005628B" w:rsidP="0039184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(</w:t>
      </w:r>
      <w:r w:rsidR="00997A9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−</w:t>
      </w:r>
      <w:r w:rsidR="00997A9C">
        <w:rPr>
          <w:rFonts w:ascii="Arial" w:hAnsi="Arial" w:cs="Arial"/>
          <w:sz w:val="28"/>
          <w:szCs w:val="28"/>
        </w:rPr>
        <w:t>COO</w:t>
      </w:r>
      <w:r>
        <w:rPr>
          <w:rFonts w:ascii="Arial" w:hAnsi="Arial" w:cs="Arial"/>
          <w:sz w:val="28"/>
          <w:szCs w:val="28"/>
        </w:rPr>
        <w:t>−</w:t>
      </w:r>
      <w:r w:rsidR="00997A9C">
        <w:rPr>
          <w:rFonts w:ascii="Arial" w:hAnsi="Arial" w:cs="Arial"/>
          <w:sz w:val="28"/>
          <w:szCs w:val="28"/>
        </w:rPr>
        <w:t xml:space="preserve">  /  </w:t>
      </w:r>
      <w:r>
        <w:rPr>
          <w:rFonts w:ascii="Arial" w:hAnsi="Arial" w:cs="Arial"/>
          <w:sz w:val="28"/>
          <w:szCs w:val="28"/>
        </w:rPr>
        <w:t xml:space="preserve">−COOH </w:t>
      </w:r>
      <w:r w:rsidR="00997A9C">
        <w:rPr>
          <w:rFonts w:ascii="Arial" w:hAnsi="Arial" w:cs="Arial"/>
          <w:sz w:val="28"/>
          <w:szCs w:val="28"/>
        </w:rPr>
        <w:t>)</w:t>
      </w:r>
    </w:p>
    <w:p w:rsidR="00997A9C" w:rsidRDefault="00997A9C" w:rsidP="0039184B">
      <w:pPr>
        <w:spacing w:line="360" w:lineRule="auto"/>
        <w:rPr>
          <w:rFonts w:ascii="Arial" w:hAnsi="Arial" w:cs="Arial"/>
          <w:sz w:val="28"/>
          <w:szCs w:val="28"/>
        </w:rPr>
      </w:pPr>
      <w:r w:rsidRPr="00DB4F92">
        <w:rPr>
          <w:rFonts w:ascii="Arial" w:hAnsi="Arial" w:cs="Arial"/>
          <w:sz w:val="28"/>
          <w:szCs w:val="28"/>
        </w:rPr>
        <w:t>Esteri  su  tvari  koje  imaju  _________________</w:t>
      </w:r>
      <w:r w:rsidR="0005628B">
        <w:rPr>
          <w:rFonts w:ascii="Arial" w:hAnsi="Arial" w:cs="Arial"/>
          <w:sz w:val="28"/>
          <w:szCs w:val="28"/>
        </w:rPr>
        <w:t>_______</w:t>
      </w:r>
      <w:r w:rsidRPr="00DB4F9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miris.</w:t>
      </w:r>
    </w:p>
    <w:p w:rsidR="00997A9C" w:rsidRDefault="0005628B" w:rsidP="0039184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97A9C">
        <w:rPr>
          <w:rFonts w:ascii="Arial" w:hAnsi="Arial" w:cs="Arial"/>
          <w:sz w:val="28"/>
          <w:szCs w:val="28"/>
        </w:rPr>
        <w:t>( ugodan  /  neugodan )</w:t>
      </w:r>
      <w:r w:rsidR="00997A9C" w:rsidRPr="00DB4F92">
        <w:rPr>
          <w:rFonts w:ascii="Arial" w:hAnsi="Arial" w:cs="Arial"/>
          <w:sz w:val="28"/>
          <w:szCs w:val="28"/>
        </w:rPr>
        <w:t xml:space="preserve"> </w:t>
      </w:r>
    </w:p>
    <w:p w:rsidR="00997A9C" w:rsidRDefault="00997A9C" w:rsidP="0039184B">
      <w:pPr>
        <w:spacing w:line="360" w:lineRule="auto"/>
        <w:rPr>
          <w:rFonts w:ascii="Arial" w:hAnsi="Arial" w:cs="Arial"/>
          <w:sz w:val="28"/>
          <w:szCs w:val="28"/>
        </w:rPr>
      </w:pPr>
      <w:r w:rsidRPr="00DB4F92">
        <w:rPr>
          <w:rFonts w:ascii="Arial" w:hAnsi="Arial" w:cs="Arial"/>
          <w:sz w:val="28"/>
          <w:szCs w:val="28"/>
        </w:rPr>
        <w:t>Esteri  se  koriste  u  kozmetičkoj  i _______________</w:t>
      </w:r>
      <w:r w:rsidR="0005628B">
        <w:rPr>
          <w:rFonts w:ascii="Arial" w:hAnsi="Arial" w:cs="Arial"/>
          <w:sz w:val="28"/>
          <w:szCs w:val="28"/>
        </w:rPr>
        <w:t>_______</w:t>
      </w:r>
      <w:r w:rsidRPr="00DB4F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industriji.</w:t>
      </w:r>
    </w:p>
    <w:p w:rsidR="0005628B" w:rsidRDefault="0005628B" w:rsidP="0039184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97A9C" w:rsidRPr="00DB4F92">
        <w:rPr>
          <w:rFonts w:ascii="Arial" w:hAnsi="Arial" w:cs="Arial"/>
          <w:sz w:val="28"/>
          <w:szCs w:val="28"/>
        </w:rPr>
        <w:t>(  preh</w:t>
      </w:r>
      <w:r>
        <w:rPr>
          <w:rFonts w:ascii="Arial" w:hAnsi="Arial" w:cs="Arial"/>
          <w:sz w:val="28"/>
          <w:szCs w:val="28"/>
        </w:rPr>
        <w:t>rambenoj  /  automobilskoj  )</w:t>
      </w:r>
    </w:p>
    <w:p w:rsidR="0005628B" w:rsidRDefault="0005628B" w:rsidP="0039184B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>asti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i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9184B">
        <w:rPr>
          <w:rFonts w:ascii="Arial" w:hAnsi="Arial" w:cs="Arial"/>
          <w:color w:val="000000" w:themeColor="text1"/>
          <w:sz w:val="28"/>
          <w:szCs w:val="28"/>
        </w:rPr>
        <w:t xml:space="preserve"> ulja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su  po  kemijskom  sastavu  ______________________ .</w:t>
      </w:r>
    </w:p>
    <w:p w:rsidR="0005628B" w:rsidRPr="00DB4F92" w:rsidRDefault="0005628B" w:rsidP="0039184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( alkoholi  /  esteri )</w:t>
      </w:r>
    </w:p>
    <w:p w:rsidR="00274B18" w:rsidRDefault="00274B18" w:rsidP="0039184B">
      <w:pPr>
        <w:spacing w:line="360" w:lineRule="auto"/>
      </w:pPr>
    </w:p>
    <w:sectPr w:rsidR="00274B18" w:rsidSect="00D26C7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8ED" w:rsidRDefault="002D48ED" w:rsidP="0074162A">
      <w:pPr>
        <w:spacing w:after="0" w:line="240" w:lineRule="auto"/>
      </w:pPr>
      <w:r>
        <w:separator/>
      </w:r>
    </w:p>
  </w:endnote>
  <w:endnote w:type="continuationSeparator" w:id="0">
    <w:p w:rsidR="002D48ED" w:rsidRDefault="002D48ED" w:rsidP="00741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78544"/>
      <w:docPartObj>
        <w:docPartGallery w:val="Page Numbers (Bottom of Page)"/>
        <w:docPartUnique/>
      </w:docPartObj>
    </w:sdtPr>
    <w:sdtEndPr/>
    <w:sdtContent>
      <w:p w:rsidR="006E390D" w:rsidRDefault="000A7807">
        <w:pPr>
          <w:pStyle w:val="Podnoje"/>
          <w:jc w:val="center"/>
        </w:pPr>
        <w:r>
          <w:fldChar w:fldCharType="begin"/>
        </w:r>
        <w:r w:rsidR="006163DE">
          <w:instrText xml:space="preserve"> PAGE   \* MERGEFORMAT </w:instrText>
        </w:r>
        <w:r>
          <w:fldChar w:fldCharType="separate"/>
        </w:r>
        <w:r w:rsidR="00BA3E90">
          <w:rPr>
            <w:noProof/>
          </w:rPr>
          <w:t>3</w:t>
        </w:r>
        <w:r>
          <w:fldChar w:fldCharType="end"/>
        </w:r>
      </w:p>
    </w:sdtContent>
  </w:sdt>
  <w:p w:rsidR="006E390D" w:rsidRDefault="00870B7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8ED" w:rsidRDefault="002D48ED" w:rsidP="0074162A">
      <w:pPr>
        <w:spacing w:after="0" w:line="240" w:lineRule="auto"/>
      </w:pPr>
      <w:r>
        <w:separator/>
      </w:r>
    </w:p>
  </w:footnote>
  <w:footnote w:type="continuationSeparator" w:id="0">
    <w:p w:rsidR="002D48ED" w:rsidRDefault="002D48ED" w:rsidP="00741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061"/>
    <w:rsid w:val="0005628B"/>
    <w:rsid w:val="000818CB"/>
    <w:rsid w:val="000A5061"/>
    <w:rsid w:val="000A7807"/>
    <w:rsid w:val="001A7746"/>
    <w:rsid w:val="00274B18"/>
    <w:rsid w:val="002A5F1A"/>
    <w:rsid w:val="002D48ED"/>
    <w:rsid w:val="0039184B"/>
    <w:rsid w:val="00506EFE"/>
    <w:rsid w:val="006163DE"/>
    <w:rsid w:val="0074162A"/>
    <w:rsid w:val="00765A94"/>
    <w:rsid w:val="007B66F0"/>
    <w:rsid w:val="00870B74"/>
    <w:rsid w:val="00997A9C"/>
    <w:rsid w:val="009D171F"/>
    <w:rsid w:val="00BA3E90"/>
    <w:rsid w:val="00F4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  <w15:docId w15:val="{56E49DAA-08A0-44C7-9033-D9EA7B228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06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0A5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5061"/>
  </w:style>
  <w:style w:type="table" w:styleId="Svijetlosjenanje-Isticanje6">
    <w:name w:val="Light Shading Accent 6"/>
    <w:basedOn w:val="Obinatablica"/>
    <w:uiPriority w:val="60"/>
    <w:rsid w:val="000A506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Odlomakpopisa">
    <w:name w:val="List Paragraph"/>
    <w:basedOn w:val="Normal"/>
    <w:uiPriority w:val="34"/>
    <w:qFormat/>
    <w:rsid w:val="00997A9C"/>
    <w:pPr>
      <w:ind w:left="720"/>
      <w:contextualSpacing/>
    </w:pPr>
  </w:style>
  <w:style w:type="table" w:styleId="Reetkatablice">
    <w:name w:val="Table Grid"/>
    <w:basedOn w:val="Obinatablica"/>
    <w:uiPriority w:val="59"/>
    <w:rsid w:val="00391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9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1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HPVision02</dc:creator>
  <cp:keywords/>
  <dc:description/>
  <cp:lastModifiedBy>Mirjana Cvetkovic</cp:lastModifiedBy>
  <cp:revision>2</cp:revision>
  <dcterms:created xsi:type="dcterms:W3CDTF">2020-05-05T20:04:00Z</dcterms:created>
  <dcterms:modified xsi:type="dcterms:W3CDTF">2020-05-05T20:04:00Z</dcterms:modified>
</cp:coreProperties>
</file>