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CDC" w:rsidRPr="00856CDC" w:rsidRDefault="00856CDC" w:rsidP="00856CDC"/>
    <w:p w:rsidR="0045016B" w:rsidRPr="00856CDC" w:rsidRDefault="00856CDC" w:rsidP="0045016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856CDC">
        <w:rPr>
          <w:rFonts w:ascii="Arial" w:eastAsia="Times New Roman" w:hAnsi="Arial" w:cs="Arial"/>
          <w:kern w:val="36"/>
          <w:sz w:val="24"/>
          <w:szCs w:val="24"/>
          <w:lang w:eastAsia="hr-HR"/>
        </w:rPr>
        <w:t>Biologija 8.r</w:t>
      </w:r>
      <w:r w:rsidR="0045016B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(13</w:t>
      </w:r>
      <w:r w:rsidR="0045016B" w:rsidRPr="00856CDC">
        <w:rPr>
          <w:rFonts w:ascii="Arial" w:eastAsia="Times New Roman" w:hAnsi="Arial" w:cs="Arial"/>
          <w:kern w:val="36"/>
          <w:sz w:val="24"/>
          <w:szCs w:val="24"/>
          <w:lang w:eastAsia="hr-HR"/>
        </w:rPr>
        <w:t>. zadaća)</w:t>
      </w:r>
    </w:p>
    <w:p w:rsidR="0045016B" w:rsidRPr="009E342B" w:rsidRDefault="0045016B" w:rsidP="0045016B">
      <w:pPr>
        <w:tabs>
          <w:tab w:val="left" w:pos="4090"/>
        </w:tabs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u w:val="single"/>
          <w:lang w:eastAsia="hr-HR"/>
        </w:rPr>
      </w:pPr>
      <w:r>
        <w:rPr>
          <w:rFonts w:ascii="Calibri" w:hAnsi="Calibri"/>
          <w:b/>
          <w:sz w:val="28"/>
          <w:szCs w:val="28"/>
          <w:u w:val="single"/>
        </w:rPr>
        <w:t>ZAŠTITA I BOLESTI ORGANA ZA PROBAVU</w:t>
      </w:r>
    </w:p>
    <w:p w:rsidR="00856CDC" w:rsidRPr="00856CDC" w:rsidRDefault="00856CDC" w:rsidP="00856CDC">
      <w:pPr>
        <w:rPr>
          <w:rFonts w:ascii="Arial" w:hAnsi="Arial" w:cs="Arial"/>
          <w:b/>
          <w:sz w:val="24"/>
          <w:szCs w:val="24"/>
        </w:rPr>
      </w:pPr>
      <w:r w:rsidRPr="00856CDC">
        <w:rPr>
          <w:rFonts w:ascii="Arial" w:hAnsi="Arial" w:cs="Arial"/>
          <w:b/>
          <w:sz w:val="24"/>
          <w:szCs w:val="24"/>
          <w:highlight w:val="yellow"/>
        </w:rPr>
        <w:t>(SVI PROGRAMI)</w:t>
      </w:r>
    </w:p>
    <w:p w:rsidR="00856CDC" w:rsidRPr="00856CDC" w:rsidRDefault="00856CDC" w:rsidP="00856CD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56CDC">
        <w:rPr>
          <w:rFonts w:ascii="Arial" w:hAnsi="Arial" w:cs="Arial"/>
          <w:color w:val="FF0000"/>
          <w:sz w:val="24"/>
          <w:szCs w:val="24"/>
        </w:rPr>
        <w:t xml:space="preserve">Dragi učenici, ne morate poslati ovu zadaću. </w:t>
      </w:r>
    </w:p>
    <w:p w:rsidR="00856CDC" w:rsidRPr="00856CDC" w:rsidRDefault="00856CDC" w:rsidP="00856CD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56CDC">
        <w:rPr>
          <w:rFonts w:ascii="Arial" w:hAnsi="Arial" w:cs="Arial"/>
          <w:color w:val="FF0000"/>
          <w:sz w:val="24"/>
          <w:szCs w:val="24"/>
        </w:rPr>
        <w:t xml:space="preserve">Ali mogu zatražiti u bilo kojem trenutku da ju pošaljete - stoga ju imajte spremnu za slanje </w:t>
      </w:r>
      <w:r w:rsidRPr="00856CDC">
        <w:rPr>
          <w:rFonts w:ascii="Arial" w:hAnsi="Arial" w:cs="Arial"/>
          <w:color w:val="FF0000"/>
          <w:sz w:val="24"/>
          <w:szCs w:val="24"/>
        </w:rPr>
        <w:sym w:font="Wingdings" w:char="F04A"/>
      </w:r>
    </w:p>
    <w:p w:rsidR="00856CDC" w:rsidRPr="00856CDC" w:rsidRDefault="00856CDC" w:rsidP="00856CDC">
      <w:pPr>
        <w:rPr>
          <w:rFonts w:ascii="Arial" w:hAnsi="Arial" w:cs="Arial"/>
          <w:sz w:val="24"/>
          <w:szCs w:val="24"/>
        </w:rPr>
      </w:pPr>
    </w:p>
    <w:p w:rsidR="00235A35" w:rsidRPr="00856CDC" w:rsidRDefault="00856CDC" w:rsidP="00BC7D01">
      <w:pPr>
        <w:rPr>
          <w:rFonts w:ascii="Arial" w:hAnsi="Arial" w:cs="Arial"/>
          <w:sz w:val="24"/>
          <w:szCs w:val="24"/>
        </w:rPr>
      </w:pPr>
      <w:r w:rsidRPr="00856CDC">
        <w:rPr>
          <w:rFonts w:ascii="Arial" w:hAnsi="Arial" w:cs="Arial"/>
          <w:color w:val="FF0000"/>
          <w:sz w:val="24"/>
          <w:szCs w:val="24"/>
        </w:rPr>
        <w:t xml:space="preserve">1. najprije pogledajte video lekciju </w:t>
      </w:r>
      <w:r w:rsidRPr="00856CDC">
        <w:rPr>
          <w:rFonts w:ascii="Arial" w:hAnsi="Arial" w:cs="Arial"/>
          <w:sz w:val="24"/>
          <w:szCs w:val="24"/>
        </w:rPr>
        <w:t>na slijedećoj poveznici:</w:t>
      </w:r>
    </w:p>
    <w:p w:rsidR="00853412" w:rsidRDefault="00853412" w:rsidP="00853412">
      <w:pPr>
        <w:pStyle w:val="Heading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8"/>
          <w:szCs w:val="28"/>
          <w:lang w:eastAsia="hr-HR"/>
        </w:rPr>
      </w:pPr>
      <w:r w:rsidRPr="00853412">
        <w:rPr>
          <w:rFonts w:ascii="Arial" w:eastAsia="Times New Roman" w:hAnsi="Arial" w:cs="Arial"/>
          <w:color w:val="auto"/>
          <w:kern w:val="36"/>
          <w:sz w:val="28"/>
          <w:szCs w:val="28"/>
          <w:lang w:eastAsia="hr-HR"/>
        </w:rPr>
        <w:t>Zaštita i bolesti probavnog sustava</w:t>
      </w:r>
    </w:p>
    <w:p w:rsidR="00853412" w:rsidRPr="00853412" w:rsidRDefault="00BA19BB" w:rsidP="00853412">
      <w:pPr>
        <w:rPr>
          <w:lang w:eastAsia="hr-HR"/>
        </w:rPr>
      </w:pPr>
      <w:hyperlink r:id="rId5" w:history="1">
        <w:r w:rsidR="00853412" w:rsidRPr="00853412">
          <w:rPr>
            <w:color w:val="0000FF"/>
            <w:u w:val="single"/>
          </w:rPr>
          <w:t>https://www.youtube.com/watch?v=cOct_mUB5Hk&amp;feature=youtu.be</w:t>
        </w:r>
      </w:hyperlink>
    </w:p>
    <w:p w:rsidR="00856CDC" w:rsidRPr="00856CDC" w:rsidRDefault="00856CDC" w:rsidP="00856CDC">
      <w:pPr>
        <w:rPr>
          <w:rFonts w:ascii="Arial" w:hAnsi="Arial" w:cs="Arial"/>
          <w:sz w:val="24"/>
          <w:szCs w:val="24"/>
        </w:rPr>
      </w:pPr>
      <w:r w:rsidRPr="00856CDC">
        <w:rPr>
          <w:rFonts w:ascii="Arial" w:hAnsi="Arial" w:cs="Arial"/>
          <w:color w:val="FF0000"/>
          <w:sz w:val="24"/>
          <w:szCs w:val="24"/>
        </w:rPr>
        <w:t>2. prepišite plan ploče</w:t>
      </w:r>
      <w:r w:rsidRPr="00856CDC">
        <w:rPr>
          <w:rFonts w:ascii="Arial" w:hAnsi="Arial" w:cs="Arial"/>
          <w:sz w:val="24"/>
          <w:szCs w:val="24"/>
        </w:rPr>
        <w:t>/priložite u svoju mapu Biologije</w:t>
      </w:r>
    </w:p>
    <w:p w:rsidR="00413DBE" w:rsidRPr="00BB5B72" w:rsidRDefault="00856CDC" w:rsidP="00BC7D0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3. riješi</w:t>
      </w:r>
      <w:r w:rsidR="007E3DFD">
        <w:rPr>
          <w:rFonts w:ascii="Arial" w:hAnsi="Arial" w:cs="Arial"/>
          <w:color w:val="FF0000"/>
          <w:sz w:val="24"/>
          <w:szCs w:val="24"/>
        </w:rPr>
        <w:t>te</w:t>
      </w:r>
      <w:bookmarkStart w:id="0" w:name="_GoBack"/>
      <w:bookmarkEnd w:id="0"/>
      <w:r>
        <w:rPr>
          <w:rFonts w:ascii="Arial" w:hAnsi="Arial" w:cs="Arial"/>
          <w:color w:val="FF0000"/>
          <w:sz w:val="24"/>
          <w:szCs w:val="24"/>
        </w:rPr>
        <w:t xml:space="preserve"> zadatke</w:t>
      </w:r>
      <w:r w:rsidRPr="00512D92">
        <w:rPr>
          <w:rFonts w:ascii="Arial" w:hAnsi="Arial" w:cs="Arial"/>
          <w:color w:val="FF0000"/>
          <w:sz w:val="24"/>
          <w:szCs w:val="24"/>
        </w:rPr>
        <w:t>:</w:t>
      </w:r>
      <w:r>
        <w:rPr>
          <w:rFonts w:ascii="Arial" w:hAnsi="Arial" w:cs="Arial"/>
          <w:color w:val="FF0000"/>
          <w:sz w:val="24"/>
          <w:szCs w:val="24"/>
        </w:rPr>
        <w:t xml:space="preserve"> (posluži se udžbenikom, str.1</w:t>
      </w:r>
      <w:r w:rsidRPr="00567E2A">
        <w:rPr>
          <w:rFonts w:ascii="Arial" w:hAnsi="Arial" w:cs="Arial"/>
          <w:color w:val="FF0000"/>
          <w:sz w:val="24"/>
          <w:szCs w:val="24"/>
        </w:rPr>
        <w:t>7</w:t>
      </w:r>
      <w:r w:rsidR="0045016B">
        <w:rPr>
          <w:rFonts w:ascii="Arial" w:hAnsi="Arial" w:cs="Arial"/>
          <w:color w:val="FF0000"/>
          <w:sz w:val="24"/>
          <w:szCs w:val="24"/>
        </w:rPr>
        <w:t>3.-176.</w:t>
      </w:r>
      <w:r w:rsidRPr="00512D92">
        <w:rPr>
          <w:rFonts w:ascii="Arial" w:hAnsi="Arial" w:cs="Arial"/>
          <w:color w:val="FF0000"/>
          <w:sz w:val="24"/>
          <w:szCs w:val="24"/>
        </w:rPr>
        <w:t>)</w:t>
      </w:r>
    </w:p>
    <w:p w:rsidR="0019092A" w:rsidRPr="00856CDC" w:rsidRDefault="00856CDC" w:rsidP="00BC7D01">
      <w:pPr>
        <w:rPr>
          <w:b/>
        </w:rPr>
      </w:pPr>
      <w:r w:rsidRPr="00856CDC">
        <w:rPr>
          <w:b/>
        </w:rPr>
        <w:t>PLAN PLOČE</w:t>
      </w:r>
    </w:p>
    <w:tbl>
      <w:tblPr>
        <w:tblStyle w:val="TableGrid"/>
        <w:tblW w:w="0" w:type="auto"/>
        <w:tblLook w:val="01E0"/>
      </w:tblPr>
      <w:tblGrid>
        <w:gridCol w:w="9288"/>
      </w:tblGrid>
      <w:tr w:rsidR="0019092A" w:rsidTr="00B91791">
        <w:tc>
          <w:tcPr>
            <w:tcW w:w="10296" w:type="dxa"/>
          </w:tcPr>
          <w:p w:rsidR="009E342B" w:rsidRPr="009E342B" w:rsidRDefault="00853412" w:rsidP="009E342B">
            <w:pPr>
              <w:tabs>
                <w:tab w:val="left" w:pos="4090"/>
              </w:tabs>
              <w:rPr>
                <w:rFonts w:ascii="Calibri" w:hAnsi="Calibri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/>
                <w:b/>
                <w:sz w:val="28"/>
                <w:szCs w:val="28"/>
                <w:u w:val="single"/>
              </w:rPr>
              <w:t>ZAŠTITA I BOLESTI ORGANA ZA PROBAVU</w: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  <w:sz w:val="18"/>
              </w:rPr>
            </w:pP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  <w:b/>
                <w:sz w:val="18"/>
              </w:rPr>
            </w:pPr>
            <w:r w:rsidRPr="009E342B">
              <w:rPr>
                <w:rFonts w:ascii="Calibri" w:hAnsi="Calibri"/>
                <w:b/>
              </w:rPr>
              <w:t xml:space="preserve">BOLESTI PROBAVNOG SUSTAVA                                                                  </w:t>
            </w:r>
          </w:p>
          <w:p w:rsidR="009E342B" w:rsidRPr="009E342B" w:rsidRDefault="00BA19BB" w:rsidP="009E342B">
            <w:pPr>
              <w:tabs>
                <w:tab w:val="left" w:pos="4090"/>
              </w:tabs>
              <w:rPr>
                <w:rFonts w:ascii="Calibri" w:hAnsi="Calibri"/>
                <w:sz w:val="18"/>
              </w:rPr>
            </w:pPr>
            <w:r w:rsidRPr="00BA19BB">
              <w:rPr>
                <w:rFonts w:ascii="Calibri" w:hAnsi="Calibri"/>
                <w:noProof/>
                <w:sz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ni poveznik sa strelicom 2" o:spid="_x0000_s1026" type="#_x0000_t32" style="position:absolute;margin-left:153.7pt;margin-top:3.25pt;width:20.95pt;height:17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">
                  <v:stroke endarrow="block"/>
                </v:shape>
              </w:pict>
            </w:r>
            <w:r w:rsidRPr="00BA19BB">
              <w:rPr>
                <w:rFonts w:ascii="Calibri" w:hAnsi="Calibri"/>
                <w:noProof/>
                <w:sz w:val="18"/>
              </w:rPr>
              <w:pict>
                <v:shape id="Ravni poveznik sa strelicom 1" o:spid="_x0000_s1027" type="#_x0000_t32" style="position:absolute;margin-left:38.45pt;margin-top:3.25pt;width:22.7pt;height:17.8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">
                  <v:stroke endarrow="block"/>
                </v:shape>
              </w:pic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  <w:sz w:val="18"/>
              </w:rPr>
            </w:pP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 w:rsidRPr="009E342B">
              <w:rPr>
                <w:rFonts w:ascii="Calibri" w:hAnsi="Calibri"/>
                <w:b/>
              </w:rPr>
              <w:t xml:space="preserve">NEZARAZNEZARAZNEPOREMEĆAJI U PREHRANI   </w: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 w:rsidRPr="009E342B">
              <w:rPr>
                <w:rFonts w:ascii="Calibri" w:hAnsi="Calibri"/>
              </w:rPr>
              <w:t xml:space="preserve">    - gastritis                                                        - salmoneloza - pretilost </w: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 w:rsidRPr="009E342B">
              <w:rPr>
                <w:rFonts w:ascii="Calibri" w:hAnsi="Calibri"/>
              </w:rPr>
              <w:t xml:space="preserve">    - čir (vrijed) želudca ili dvanaesnika          - hepatitis A</w:t>
            </w:r>
            <w:r w:rsidR="00853412">
              <w:rPr>
                <w:rFonts w:ascii="Calibri" w:hAnsi="Calibri"/>
              </w:rPr>
              <w:t xml:space="preserve"> - žutica</w:t>
            </w:r>
            <w:r w:rsidRPr="009E342B">
              <w:rPr>
                <w:rFonts w:ascii="Calibri" w:hAnsi="Calibri"/>
              </w:rPr>
              <w:t xml:space="preserve"> - anoreksija                                                                                                                                                                                                                 </w: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 w:rsidRPr="009E342B">
              <w:rPr>
                <w:rFonts w:ascii="Calibri" w:hAnsi="Calibri"/>
              </w:rPr>
              <w:t xml:space="preserve">    - upala crvuljka slijepog crijeva                  - dizenterija (griža)                               - bulimija</w:t>
            </w:r>
          </w:p>
          <w:p w:rsidR="009E342B" w:rsidRDefault="009E342B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 w:rsidRPr="009E342B">
              <w:rPr>
                <w:rFonts w:ascii="Calibri" w:hAnsi="Calibri"/>
              </w:rPr>
              <w:t xml:space="preserve">    - rak debelog crijeva</w:t>
            </w:r>
            <w:r w:rsidR="00853412">
              <w:rPr>
                <w:rFonts w:ascii="Calibri" w:hAnsi="Calibri"/>
              </w:rPr>
              <w:t xml:space="preserve">                                     - nametnici (metilji, trakavice, dječja glista)</w:t>
            </w:r>
          </w:p>
          <w:p w:rsidR="00853412" w:rsidRPr="009E342B" w:rsidRDefault="00853412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- ciroza jetre                                                   - crijevne viroze</w: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  <w:sz w:val="18"/>
              </w:rPr>
            </w:pP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  <w:b/>
              </w:rPr>
            </w:pPr>
            <w:r w:rsidRPr="009E342B">
              <w:rPr>
                <w:rFonts w:ascii="Calibri" w:hAnsi="Calibri"/>
                <w:b/>
              </w:rPr>
              <w:t>ZAŠTITA PROBAVNOG SUSTAVA</w:t>
            </w:r>
          </w:p>
          <w:p w:rsidR="009E342B" w:rsidRPr="009E342B" w:rsidRDefault="009E342B" w:rsidP="009E342B">
            <w:pPr>
              <w:tabs>
                <w:tab w:val="left" w:pos="4090"/>
              </w:tabs>
              <w:rPr>
                <w:rFonts w:ascii="Calibri" w:hAnsi="Calibri"/>
              </w:rPr>
            </w:pPr>
            <w:r w:rsidRPr="009E342B">
              <w:rPr>
                <w:rFonts w:ascii="Calibri" w:hAnsi="Calibri"/>
              </w:rPr>
              <w:t>- pravilne prehrambene, životne i higijenske navike</w:t>
            </w:r>
          </w:p>
          <w:p w:rsidR="0019092A" w:rsidRDefault="009E342B" w:rsidP="009E342B">
            <w:pPr>
              <w:pStyle w:val="Footer"/>
              <w:tabs>
                <w:tab w:val="left" w:pos="3420"/>
              </w:tabs>
              <w:rPr>
                <w:rFonts w:ascii="Arial" w:hAnsi="Arial" w:cs="Arial"/>
                <w:b/>
                <w:bCs/>
                <w:lang w:val="hr-HR"/>
              </w:rPr>
            </w:pPr>
            <w:r w:rsidRPr="00853412">
              <w:rPr>
                <w:rFonts w:ascii="Calibri" w:hAnsi="Calibri"/>
                <w:sz w:val="20"/>
                <w:szCs w:val="20"/>
                <w:lang w:val="hr-HR"/>
              </w:rPr>
              <w:t>- prevencija (stomatološki i sistematski pregledi)</w:t>
            </w:r>
          </w:p>
        </w:tc>
      </w:tr>
    </w:tbl>
    <w:p w:rsidR="00413DBE" w:rsidRDefault="00413DBE" w:rsidP="00BC7D01"/>
    <w:p w:rsidR="00BB5B72" w:rsidRDefault="001611E8" w:rsidP="00BC7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413DBE" w:rsidRPr="00916028">
        <w:rPr>
          <w:rFonts w:ascii="Arial" w:hAnsi="Arial" w:cs="Arial"/>
          <w:sz w:val="24"/>
          <w:szCs w:val="24"/>
        </w:rPr>
        <w:t>Riješi z</w:t>
      </w:r>
      <w:r w:rsidR="00916028" w:rsidRPr="00916028">
        <w:rPr>
          <w:rFonts w:ascii="Arial" w:hAnsi="Arial" w:cs="Arial"/>
          <w:sz w:val="24"/>
          <w:szCs w:val="24"/>
        </w:rPr>
        <w:t>adatke</w:t>
      </w:r>
      <w:r w:rsidR="00F653B8" w:rsidRPr="00916028">
        <w:rPr>
          <w:rFonts w:ascii="Arial" w:hAnsi="Arial" w:cs="Arial"/>
          <w:sz w:val="24"/>
          <w:szCs w:val="24"/>
        </w:rPr>
        <w:t xml:space="preserve">: </w:t>
      </w:r>
    </w:p>
    <w:p w:rsidR="00BB5B72" w:rsidRDefault="005D7147" w:rsidP="00BC7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 Riješi zadatke u radnoj bilježnici str 94. i 95.</w:t>
      </w:r>
    </w:p>
    <w:p w:rsidR="005D7147" w:rsidRDefault="005D7147" w:rsidP="00BC7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3.2. Na donjim slikama prikazane su bolesti probavnih organa, sa upisanim simptomima i liječenjem, no ne piše o kojoj se bolesti radi. Prouči tekst iz udžbeni</w:t>
      </w:r>
      <w:r w:rsidR="00BB5B72">
        <w:rPr>
          <w:rFonts w:ascii="Arial" w:hAnsi="Arial" w:cs="Arial"/>
          <w:sz w:val="24"/>
          <w:szCs w:val="24"/>
        </w:rPr>
        <w:t>ka i odgonetni koja bolest se krije pod kojom bojom.</w:t>
      </w:r>
    </w:p>
    <w:p w:rsidR="00BB5B72" w:rsidRDefault="00BB5B72" w:rsidP="00BC7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Zelena boja:__________________________________</w:t>
      </w:r>
    </w:p>
    <w:p w:rsidR="00BB5B72" w:rsidRDefault="00BB5B72" w:rsidP="00BC7D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Ljubičasta boja:_______________________________</w:t>
      </w:r>
    </w:p>
    <w:p w:rsidR="00BB5B72" w:rsidRDefault="00BB5B72" w:rsidP="00BB5B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Plava boja:__________________________________</w:t>
      </w:r>
    </w:p>
    <w:p w:rsidR="00BB5B72" w:rsidRDefault="00BB5B72" w:rsidP="00BB5B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Žuta boja:_______________________________</w:t>
      </w:r>
    </w:p>
    <w:p w:rsidR="00916028" w:rsidRPr="00916028" w:rsidRDefault="00916028" w:rsidP="00BC7D01">
      <w:pPr>
        <w:rPr>
          <w:rFonts w:ascii="Arial" w:hAnsi="Arial" w:cs="Arial"/>
          <w:sz w:val="24"/>
          <w:szCs w:val="24"/>
        </w:rPr>
      </w:pPr>
    </w:p>
    <w:p w:rsidR="00276610" w:rsidRDefault="00413DBE" w:rsidP="00EC0B83">
      <w:r>
        <w:rPr>
          <w:rFonts w:ascii="Arial" w:hAnsi="Arial" w:cs="Arial"/>
          <w:sz w:val="24"/>
          <w:szCs w:val="24"/>
        </w:rPr>
        <w:lastRenderedPageBreak/>
        <w:t xml:space="preserve">. </w:t>
      </w:r>
      <w:r w:rsidR="00BB5B72" w:rsidRPr="005D714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6032619" cy="5908675"/>
            <wp:effectExtent l="0" t="0" r="6350" b="0"/>
            <wp:docPr id="15" name="Slika 15" descr="C:\Users\Mario\Desktop\Nastava kod kuće\BIO 8 5-8 zadaća\InkedSnimka zaslona (124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o\Desktop\Nastava kod kuće\BIO 8 5-8 zadaća\InkedSnimka zaslona (124)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55" cy="59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10" w:rsidRDefault="00276610" w:rsidP="00BC7D01"/>
    <w:p w:rsidR="00276610" w:rsidRDefault="00276610" w:rsidP="00BC7D01"/>
    <w:p w:rsidR="00276610" w:rsidRDefault="00276610" w:rsidP="00BC7D01"/>
    <w:p w:rsidR="00276610" w:rsidRDefault="00276610" w:rsidP="00BC7D01"/>
    <w:p w:rsidR="00276610" w:rsidRDefault="00276610" w:rsidP="00BC7D01"/>
    <w:p w:rsidR="00856CDC" w:rsidRDefault="00856CDC" w:rsidP="00BC7D01">
      <w:pPr>
        <w:rPr>
          <w:rFonts w:ascii="Arial" w:hAnsi="Arial" w:cs="Arial"/>
          <w:sz w:val="24"/>
          <w:szCs w:val="24"/>
        </w:rPr>
      </w:pPr>
    </w:p>
    <w:p w:rsidR="001611E8" w:rsidRDefault="001611E8" w:rsidP="00BC7D01">
      <w:pPr>
        <w:rPr>
          <w:rFonts w:ascii="Arial" w:hAnsi="Arial" w:cs="Arial"/>
          <w:sz w:val="24"/>
          <w:szCs w:val="24"/>
        </w:rPr>
      </w:pPr>
    </w:p>
    <w:p w:rsidR="001611E8" w:rsidRDefault="001611E8" w:rsidP="00BC7D01">
      <w:pPr>
        <w:rPr>
          <w:rFonts w:ascii="Arial" w:hAnsi="Arial" w:cs="Arial"/>
          <w:sz w:val="24"/>
          <w:szCs w:val="24"/>
        </w:rPr>
      </w:pPr>
    </w:p>
    <w:p w:rsidR="001611E8" w:rsidRDefault="005D7147" w:rsidP="00BC7D01">
      <w:pPr>
        <w:rPr>
          <w:noProof/>
          <w:lang w:eastAsia="hr-HR"/>
        </w:rPr>
      </w:pPr>
      <w:r w:rsidRPr="005D7147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091445" cy="5953125"/>
            <wp:effectExtent l="0" t="0" r="5080" b="0"/>
            <wp:docPr id="17" name="Slika 17" descr="C:\Users\Mario\Desktop\Nastava kod kuće\BIO 8 5-8 zadaća\InkedSnimka zaslona (123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o\Desktop\Nastava kod kuće\BIO 8 5-8 zadaća\InkedSnimka zaslona (123)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85" cy="59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E8" w:rsidRDefault="001611E8" w:rsidP="00BC7D01">
      <w:pPr>
        <w:rPr>
          <w:noProof/>
          <w:lang w:eastAsia="hr-HR"/>
        </w:rPr>
      </w:pPr>
    </w:p>
    <w:p w:rsidR="001611E8" w:rsidRDefault="001611E8" w:rsidP="00BC7D01">
      <w:pPr>
        <w:rPr>
          <w:noProof/>
          <w:lang w:eastAsia="hr-HR"/>
        </w:rPr>
      </w:pPr>
    </w:p>
    <w:p w:rsidR="001611E8" w:rsidRDefault="001611E8" w:rsidP="00BC7D01">
      <w:pPr>
        <w:rPr>
          <w:noProof/>
          <w:lang w:eastAsia="hr-HR"/>
        </w:rPr>
      </w:pPr>
    </w:p>
    <w:p w:rsidR="001611E8" w:rsidRDefault="001611E8" w:rsidP="00BC7D01">
      <w:pPr>
        <w:rPr>
          <w:rFonts w:ascii="Arial" w:hAnsi="Arial" w:cs="Arial"/>
          <w:sz w:val="24"/>
          <w:szCs w:val="24"/>
        </w:rPr>
      </w:pPr>
    </w:p>
    <w:p w:rsidR="001611E8" w:rsidRDefault="001611E8" w:rsidP="00BC7D01">
      <w:pPr>
        <w:rPr>
          <w:rFonts w:ascii="Arial" w:hAnsi="Arial" w:cs="Arial"/>
          <w:sz w:val="24"/>
          <w:szCs w:val="24"/>
        </w:rPr>
      </w:pPr>
    </w:p>
    <w:p w:rsidR="001611E8" w:rsidRDefault="001611E8" w:rsidP="00BC7D01">
      <w:pPr>
        <w:rPr>
          <w:rFonts w:ascii="Arial" w:hAnsi="Arial" w:cs="Arial"/>
          <w:sz w:val="24"/>
          <w:szCs w:val="24"/>
        </w:rPr>
      </w:pPr>
    </w:p>
    <w:p w:rsidR="001611E8" w:rsidRDefault="001611E8" w:rsidP="00BC7D01">
      <w:pPr>
        <w:rPr>
          <w:rFonts w:ascii="Arial" w:hAnsi="Arial" w:cs="Arial"/>
          <w:sz w:val="24"/>
          <w:szCs w:val="24"/>
        </w:rPr>
      </w:pPr>
    </w:p>
    <w:p w:rsidR="005D7147" w:rsidRDefault="005D7147" w:rsidP="00BC7D01">
      <w:pPr>
        <w:rPr>
          <w:noProof/>
          <w:lang w:eastAsia="hr-HR"/>
        </w:rPr>
      </w:pPr>
    </w:p>
    <w:p w:rsidR="005D7147" w:rsidRDefault="005D7147" w:rsidP="00BC7D01">
      <w:pPr>
        <w:rPr>
          <w:noProof/>
          <w:lang w:eastAsia="hr-HR"/>
        </w:rPr>
      </w:pPr>
    </w:p>
    <w:p w:rsidR="005D7147" w:rsidRPr="00916028" w:rsidRDefault="005D7147" w:rsidP="00BC7D01">
      <w:pPr>
        <w:rPr>
          <w:rFonts w:ascii="Arial" w:hAnsi="Arial" w:cs="Arial"/>
          <w:sz w:val="24"/>
          <w:szCs w:val="24"/>
        </w:rPr>
      </w:pPr>
    </w:p>
    <w:sectPr w:rsidR="005D7147" w:rsidRPr="00916028" w:rsidSect="00BA19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A311B"/>
    <w:multiLevelType w:val="hybridMultilevel"/>
    <w:tmpl w:val="DFEE5EA6"/>
    <w:lvl w:ilvl="0" w:tplc="5CD02E76">
      <w:numFmt w:val="bullet"/>
      <w:lvlText w:val="-"/>
      <w:lvlJc w:val="left"/>
      <w:pPr>
        <w:ind w:left="171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8708D"/>
    <w:rsid w:val="001611E8"/>
    <w:rsid w:val="0019092A"/>
    <w:rsid w:val="00235A35"/>
    <w:rsid w:val="00276610"/>
    <w:rsid w:val="002C6BE3"/>
    <w:rsid w:val="00413DBE"/>
    <w:rsid w:val="0045016B"/>
    <w:rsid w:val="0051462E"/>
    <w:rsid w:val="005A6445"/>
    <w:rsid w:val="005D7147"/>
    <w:rsid w:val="006601B8"/>
    <w:rsid w:val="00711834"/>
    <w:rsid w:val="007E3DFD"/>
    <w:rsid w:val="00853412"/>
    <w:rsid w:val="00856CDC"/>
    <w:rsid w:val="008C3229"/>
    <w:rsid w:val="00916028"/>
    <w:rsid w:val="009E342B"/>
    <w:rsid w:val="00B0031C"/>
    <w:rsid w:val="00B8708D"/>
    <w:rsid w:val="00BA19BB"/>
    <w:rsid w:val="00BB5B72"/>
    <w:rsid w:val="00BC7D01"/>
    <w:rsid w:val="00C02AA3"/>
    <w:rsid w:val="00E7416D"/>
    <w:rsid w:val="00EC0B83"/>
    <w:rsid w:val="00F65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Ravni poveznik sa strelicom 2"/>
        <o:r id="V:Rule2" type="connector" idref="#Ravni poveznik sa strelicom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9BB"/>
  </w:style>
  <w:style w:type="paragraph" w:styleId="Heading1">
    <w:name w:val="heading 1"/>
    <w:basedOn w:val="Normal"/>
    <w:next w:val="Normal"/>
    <w:link w:val="Heading1Char"/>
    <w:uiPriority w:val="9"/>
    <w:qFormat/>
    <w:rsid w:val="008534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35A3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235A35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rsid w:val="00235A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3DB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602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34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cOct_mUB5Hk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Administrator</cp:lastModifiedBy>
  <cp:revision>2</cp:revision>
  <dcterms:created xsi:type="dcterms:W3CDTF">2020-05-15T07:36:00Z</dcterms:created>
  <dcterms:modified xsi:type="dcterms:W3CDTF">2020-05-15T07:36:00Z</dcterms:modified>
</cp:coreProperties>
</file>