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0" w:rsidRDefault="002C2099">
      <w:pPr>
        <w:rPr>
          <w:sz w:val="28"/>
          <w:szCs w:val="28"/>
        </w:rPr>
      </w:pPr>
      <w:r w:rsidRPr="002C2099">
        <w:rPr>
          <w:b/>
          <w:sz w:val="28"/>
          <w:szCs w:val="28"/>
        </w:rPr>
        <w:t>LIKOVNA KULTURA – 5. RAZRED /4. ZADATAK –</w:t>
      </w:r>
      <w:r>
        <w:rPr>
          <w:b/>
          <w:sz w:val="28"/>
          <w:szCs w:val="28"/>
        </w:rPr>
        <w:t xml:space="preserve"> OD </w:t>
      </w:r>
      <w:r w:rsidRPr="002C20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2C20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</w:t>
      </w:r>
      <w:r w:rsidRPr="002C2099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25.5.2020./</w:t>
      </w:r>
      <w:r w:rsidRPr="002C2099">
        <w:rPr>
          <w:sz w:val="28"/>
          <w:szCs w:val="28"/>
        </w:rPr>
        <w:t xml:space="preserve"> </w:t>
      </w:r>
    </w:p>
    <w:p w:rsidR="002C2099" w:rsidRPr="003350F5" w:rsidRDefault="002C2099">
      <w:r w:rsidRPr="007B0872">
        <w:rPr>
          <w:b/>
        </w:rPr>
        <w:t>NASTAVNA CJELINA</w:t>
      </w:r>
      <w:r w:rsidRPr="003350F5">
        <w:t>: OSOBNO I DRUŠTVENO</w:t>
      </w:r>
    </w:p>
    <w:p w:rsidR="00EC3050" w:rsidRPr="003350F5" w:rsidRDefault="002C2099" w:rsidP="00EC3050">
      <w:pPr>
        <w:rPr>
          <w:rFonts w:cstheme="minorHAnsi"/>
        </w:rPr>
      </w:pPr>
      <w:r w:rsidRPr="007B0872">
        <w:rPr>
          <w:rFonts w:cstheme="minorHAnsi"/>
          <w:b/>
        </w:rPr>
        <w:t>NASTAVNA TEMA</w:t>
      </w:r>
      <w:r w:rsidRPr="003350F5">
        <w:rPr>
          <w:rFonts w:cstheme="minorHAnsi"/>
        </w:rPr>
        <w:t>: ODBAČENO, PRONAĐENO I OPET UPOTRIJEBLJENO</w:t>
      </w:r>
      <w:r w:rsidR="007B0872">
        <w:rPr>
          <w:rFonts w:cstheme="minorHAnsi"/>
        </w:rPr>
        <w:t xml:space="preserve"> OBLIKOVANJE</w:t>
      </w:r>
      <w:r w:rsidR="00EC3050" w:rsidRPr="003350F5">
        <w:rPr>
          <w:rFonts w:cstheme="minorHAnsi"/>
        </w:rPr>
        <w:t xml:space="preserve"> </w:t>
      </w:r>
      <w:r w:rsidR="00EC3050" w:rsidRPr="007B0872">
        <w:rPr>
          <w:rFonts w:cstheme="minorHAnsi"/>
          <w:b/>
        </w:rPr>
        <w:t>TRODIMENZIONALNO OBLIKOVANJE</w:t>
      </w:r>
      <w:r w:rsidR="00EC3050" w:rsidRPr="003350F5">
        <w:rPr>
          <w:rFonts w:cstheme="minorHAnsi"/>
        </w:rPr>
        <w:t xml:space="preserve"> – izrada skulpture</w:t>
      </w:r>
    </w:p>
    <w:p w:rsidR="00EC3050" w:rsidRPr="003350F5" w:rsidRDefault="00EC3050" w:rsidP="00EC3050">
      <w:pPr>
        <w:rPr>
          <w:rFonts w:cstheme="minorHAnsi"/>
          <w:b/>
        </w:rPr>
      </w:pPr>
      <w:r w:rsidRPr="003350F5">
        <w:rPr>
          <w:rFonts w:cstheme="minorHAnsi"/>
          <w:b/>
        </w:rPr>
        <w:t xml:space="preserve">MOTIVACIJA: udžbenik „Moje boje 5“, stranice 70. i 71.  </w:t>
      </w:r>
    </w:p>
    <w:p w:rsidR="00EC3050" w:rsidRPr="003350F5" w:rsidRDefault="00EC3050" w:rsidP="00EC3050">
      <w:pPr>
        <w:rPr>
          <w:rFonts w:eastAsia="Times New Roman" w:cstheme="minorHAnsi"/>
          <w:b/>
          <w:kern w:val="36"/>
          <w:lang w:eastAsia="hr-HR"/>
        </w:rPr>
      </w:pPr>
      <w:r w:rsidRPr="003350F5">
        <w:rPr>
          <w:rFonts w:cstheme="minorHAnsi"/>
          <w:b/>
        </w:rPr>
        <w:t xml:space="preserve">                           Radovi umjetnika:  </w:t>
      </w:r>
      <w:r w:rsidRPr="003350F5">
        <w:rPr>
          <w:rFonts w:eastAsia="Times New Roman" w:cstheme="minorHAnsi"/>
          <w:b/>
          <w:kern w:val="36"/>
          <w:lang w:eastAsia="hr-HR"/>
        </w:rPr>
        <w:t>Gerard Collas (Google)</w:t>
      </w:r>
    </w:p>
    <w:p w:rsidR="002C2099" w:rsidRPr="003350F5" w:rsidRDefault="002C2099">
      <w:r w:rsidRPr="007B0872">
        <w:rPr>
          <w:b/>
        </w:rPr>
        <w:t>LIKOVNI MATERIJAL</w:t>
      </w:r>
      <w:r w:rsidRPr="003350F5">
        <w:t>: ODLOŽENI I RECIKLAŽNI MATERIJAL</w:t>
      </w:r>
      <w:r w:rsidR="00284B98" w:rsidRPr="003350F5">
        <w:t xml:space="preserve"> (</w:t>
      </w:r>
      <w:r w:rsidR="009228F7" w:rsidRPr="003350F5">
        <w:t xml:space="preserve">npr. </w:t>
      </w:r>
      <w:r w:rsidR="00284B98" w:rsidRPr="003350F5">
        <w:t xml:space="preserve">plastične boce, </w:t>
      </w:r>
      <w:r w:rsidR="00EC3050" w:rsidRPr="003350F5">
        <w:t xml:space="preserve">kamenčići, </w:t>
      </w:r>
      <w:r w:rsidR="00284B98" w:rsidRPr="003350F5">
        <w:t>čepovi</w:t>
      </w:r>
      <w:r w:rsidR="00EC3050" w:rsidRPr="003350F5">
        <w:t>:</w:t>
      </w:r>
      <w:r w:rsidR="009228F7" w:rsidRPr="003350F5">
        <w:t xml:space="preserve"> plastični i</w:t>
      </w:r>
      <w:r w:rsidR="00EC3050" w:rsidRPr="003350F5">
        <w:t>li</w:t>
      </w:r>
      <w:r w:rsidR="009228F7" w:rsidRPr="003350F5">
        <w:t xml:space="preserve"> pluteni</w:t>
      </w:r>
      <w:r w:rsidR="00284B98" w:rsidRPr="003350F5">
        <w:t>, špaga, štapići, čavli,</w:t>
      </w:r>
      <w:r w:rsidR="009228F7" w:rsidRPr="003350F5">
        <w:t xml:space="preserve"> matice, šarafi,</w:t>
      </w:r>
      <w:r w:rsidR="00284B98" w:rsidRPr="003350F5">
        <w:t xml:space="preserve"> tkanine, mreže, </w:t>
      </w:r>
      <w:r w:rsidR="00EC3050" w:rsidRPr="003350F5">
        <w:t xml:space="preserve">stare konzerve, limenke, </w:t>
      </w:r>
      <w:r w:rsidR="009228F7" w:rsidRPr="003350F5">
        <w:t xml:space="preserve">daščice,zupčanici, čipovi, </w:t>
      </w:r>
      <w:r w:rsidR="00284B98" w:rsidRPr="003350F5">
        <w:t>žica, kartonske kutije, tuljci itd</w:t>
      </w:r>
      <w:r w:rsidR="009228F7" w:rsidRPr="003350F5">
        <w:t>. – ODABERITE)</w:t>
      </w:r>
    </w:p>
    <w:p w:rsidR="00284B98" w:rsidRPr="003350F5" w:rsidRDefault="00284B98">
      <w:r w:rsidRPr="003350F5">
        <w:t xml:space="preserve">PRIBOR: Ljepilo (za sve materijale), klješta, </w:t>
      </w:r>
      <w:r w:rsidR="00EC3050" w:rsidRPr="003350F5">
        <w:t xml:space="preserve">čekić, </w:t>
      </w:r>
      <w:r w:rsidRPr="003350F5">
        <w:t>škare i sve što vam treba</w:t>
      </w:r>
      <w:r w:rsidR="00EC3050" w:rsidRPr="003350F5">
        <w:t xml:space="preserve"> za rad i povezivanje</w:t>
      </w:r>
    </w:p>
    <w:p w:rsidR="009228F7" w:rsidRPr="003350F5" w:rsidRDefault="009228F7">
      <w:r w:rsidRPr="003350F5">
        <w:t>Priprema</w:t>
      </w:r>
    </w:p>
    <w:p w:rsidR="00284B98" w:rsidRPr="003350F5" w:rsidRDefault="00284B98" w:rsidP="00284B98">
      <w:pPr>
        <w:pStyle w:val="ListParagraph"/>
        <w:numPr>
          <w:ilvl w:val="0"/>
          <w:numId w:val="2"/>
        </w:numPr>
      </w:pPr>
      <w:r w:rsidRPr="003350F5">
        <w:t xml:space="preserve">Pročitati tekst u udžbeniku na stranicama 70. i 71. </w:t>
      </w:r>
    </w:p>
    <w:p w:rsidR="00284B98" w:rsidRPr="003350F5" w:rsidRDefault="00284B98" w:rsidP="00284B98">
      <w:pPr>
        <w:pStyle w:val="ListParagraph"/>
        <w:numPr>
          <w:ilvl w:val="0"/>
          <w:numId w:val="2"/>
        </w:numPr>
      </w:pPr>
      <w:r w:rsidRPr="003350F5">
        <w:t xml:space="preserve">Zapamtiti pojam  ASAMBLAŽ kao likovno izražavanje u kojem umjetnici koriste nađene/gotove predmete i materijale. </w:t>
      </w:r>
    </w:p>
    <w:p w:rsidR="009228F7" w:rsidRPr="003350F5" w:rsidRDefault="009228F7" w:rsidP="00284B98">
      <w:pPr>
        <w:pStyle w:val="ListParagraph"/>
        <w:numPr>
          <w:ilvl w:val="0"/>
          <w:numId w:val="2"/>
        </w:numPr>
      </w:pPr>
      <w:r w:rsidRPr="003350F5">
        <w:t xml:space="preserve">Prikupiti odloženi, odbačeni, zabačeni i reciklažni materijal koji vas inspirira za oblikovanje novog oblika (zavirite u garaže, tavane, podrume isl.) NEKOLIKO ELEMENATA  </w:t>
      </w:r>
    </w:p>
    <w:p w:rsidR="009228F7" w:rsidRPr="003350F5" w:rsidRDefault="009228F7" w:rsidP="009228F7">
      <w:r w:rsidRPr="003350F5">
        <w:t>Rad</w:t>
      </w:r>
    </w:p>
    <w:p w:rsidR="009228F7" w:rsidRPr="003350F5" w:rsidRDefault="009228F7" w:rsidP="009228F7">
      <w:pPr>
        <w:pStyle w:val="ListParagraph"/>
        <w:numPr>
          <w:ilvl w:val="0"/>
          <w:numId w:val="3"/>
        </w:numPr>
      </w:pPr>
      <w:r w:rsidRPr="003350F5">
        <w:t>Zaštititi stol i donijeti  sav materijal i pribor (ako imate prilike možete raditi vani)</w:t>
      </w:r>
    </w:p>
    <w:p w:rsidR="009228F7" w:rsidRPr="003350F5" w:rsidRDefault="009228F7" w:rsidP="009228F7">
      <w:pPr>
        <w:pStyle w:val="ListParagraph"/>
        <w:numPr>
          <w:ilvl w:val="0"/>
          <w:numId w:val="3"/>
        </w:numPr>
      </w:pPr>
      <w:r w:rsidRPr="003350F5">
        <w:t>Odlučite koju ćete životinju interpretirati ovim materijalima. Pustite maštu da vas vodi: odaberite oblik koji odgovara obliku tijela životinje i počnite dodavati dijelove: što bi mogle biti oči, uši, krzno ili perje isl...</w:t>
      </w:r>
    </w:p>
    <w:p w:rsidR="009228F7" w:rsidRPr="003350F5" w:rsidRDefault="009228F7" w:rsidP="009228F7">
      <w:pPr>
        <w:pStyle w:val="ListParagraph"/>
        <w:numPr>
          <w:ilvl w:val="0"/>
          <w:numId w:val="3"/>
        </w:numPr>
      </w:pPr>
      <w:r w:rsidRPr="003350F5">
        <w:t>Lijepite dijelove čvrstim ljepilom (zamolite n</w:t>
      </w:r>
      <w:r w:rsidR="00EC3050" w:rsidRPr="003350F5">
        <w:t>ekog za pomoć ako je p</w:t>
      </w:r>
      <w:r w:rsidR="00C243D7">
        <w:t xml:space="preserve">otrebno – posebno kod vrućeg ljepila), a možete dijelove povezati žicom. </w:t>
      </w:r>
    </w:p>
    <w:p w:rsidR="009228F7" w:rsidRDefault="009228F7" w:rsidP="009228F7">
      <w:pPr>
        <w:pStyle w:val="ListParagraph"/>
        <w:numPr>
          <w:ilvl w:val="0"/>
          <w:numId w:val="3"/>
        </w:numPr>
      </w:pPr>
      <w:r w:rsidRPr="003350F5">
        <w:t>Zabavite se kao i u prošloj temi zabavnog parka</w:t>
      </w:r>
      <w:r w:rsidR="00C243D7">
        <w:t>, a oblik može imati i humorističan karakter.</w:t>
      </w:r>
      <w:bookmarkStart w:id="0" w:name="_GoBack"/>
      <w:bookmarkEnd w:id="0"/>
    </w:p>
    <w:p w:rsidR="007B0872" w:rsidRPr="003350F5" w:rsidRDefault="007B0872" w:rsidP="009228F7">
      <w:pPr>
        <w:pStyle w:val="ListParagraph"/>
        <w:numPr>
          <w:ilvl w:val="0"/>
          <w:numId w:val="3"/>
        </w:numPr>
      </w:pPr>
      <w:r>
        <w:t>Fotografirajte i pošaljite fotografiju rada u kanal likovne kulture ili čavrljanje (napišite razred)</w:t>
      </w:r>
    </w:p>
    <w:p w:rsidR="00284B98" w:rsidRDefault="003350F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566407" cy="2096575"/>
            <wp:effectExtent l="0" t="0" r="0" b="0"/>
            <wp:docPr id="1" name="Picture 1" descr="C:\Users\Miklenic\Desktop\collas konj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lenic\Desktop\collas konj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33" cy="210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B29">
        <w:rPr>
          <w:noProof/>
          <w:sz w:val="24"/>
          <w:szCs w:val="24"/>
          <w:lang w:eastAsia="hr-HR"/>
        </w:rPr>
        <w:drawing>
          <wp:inline distT="0" distB="0" distL="0" distR="0">
            <wp:extent cx="1566407" cy="2121932"/>
            <wp:effectExtent l="0" t="0" r="0" b="0"/>
            <wp:docPr id="2" name="Picture 2" descr="C:\Users\Miklenic\Desktop\asamblaž lim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lenic\Desktop\asamblaž lime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212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B29">
        <w:rPr>
          <w:noProof/>
          <w:sz w:val="24"/>
          <w:szCs w:val="24"/>
          <w:lang w:eastAsia="hr-HR"/>
        </w:rPr>
        <w:drawing>
          <wp:inline distT="0" distB="0" distL="0" distR="0">
            <wp:extent cx="2144298" cy="1627286"/>
            <wp:effectExtent l="0" t="0" r="8890" b="0"/>
            <wp:docPr id="3" name="Picture 3" descr="C:\Users\Miklenic\Desktop\assembla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enic\Desktop\assemblage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00" cy="162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72" w:rsidRPr="007B0872" w:rsidRDefault="007B0872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18"/>
          <w:szCs w:val="18"/>
        </w:rPr>
        <w:t>Sretno!  U</w:t>
      </w:r>
      <w:r w:rsidRPr="007B0872">
        <w:rPr>
          <w:sz w:val="18"/>
          <w:szCs w:val="18"/>
        </w:rPr>
        <w:t>godan rad</w:t>
      </w:r>
      <w:r>
        <w:rPr>
          <w:sz w:val="18"/>
          <w:szCs w:val="18"/>
        </w:rPr>
        <w:t xml:space="preserve">! </w:t>
      </w:r>
      <w:r w:rsidRPr="007B0872">
        <w:rPr>
          <w:sz w:val="18"/>
          <w:szCs w:val="18"/>
        </w:rPr>
        <w:t xml:space="preserve"> Nevenka Miklenić</w:t>
      </w:r>
    </w:p>
    <w:sectPr w:rsidR="007B0872" w:rsidRPr="007B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5CB"/>
    <w:multiLevelType w:val="hybridMultilevel"/>
    <w:tmpl w:val="C2527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559"/>
    <w:multiLevelType w:val="hybridMultilevel"/>
    <w:tmpl w:val="0EA09192"/>
    <w:lvl w:ilvl="0" w:tplc="255A5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81923"/>
    <w:multiLevelType w:val="hybridMultilevel"/>
    <w:tmpl w:val="2174D606"/>
    <w:lvl w:ilvl="0" w:tplc="4262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99"/>
    <w:rsid w:val="00284B98"/>
    <w:rsid w:val="002C2099"/>
    <w:rsid w:val="003350F5"/>
    <w:rsid w:val="004717A0"/>
    <w:rsid w:val="00720D4F"/>
    <w:rsid w:val="007B0872"/>
    <w:rsid w:val="009228F7"/>
    <w:rsid w:val="00A32F50"/>
    <w:rsid w:val="00AB442D"/>
    <w:rsid w:val="00C243D7"/>
    <w:rsid w:val="00EC3050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2020-05-05T10:49:00Z</dcterms:created>
  <dcterms:modified xsi:type="dcterms:W3CDTF">2020-05-07T06:53:00Z</dcterms:modified>
</cp:coreProperties>
</file>