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Dragi učenici!</w:t>
      </w:r>
    </w:p>
    <w:p w:rsidR="00BD70FD" w:rsidRDefault="00BD70FD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Danas imamo dva sata, na prvom satu </w:t>
      </w:r>
      <w:r w:rsidR="00026766">
        <w:rPr>
          <w:rFonts w:ascii="Arial" w:hAnsi="Arial" w:cs="Arial"/>
          <w:b/>
          <w:sz w:val="24"/>
          <w:szCs w:val="24"/>
        </w:rPr>
        <w:t xml:space="preserve">nastavljamo </w:t>
      </w:r>
      <w:r>
        <w:rPr>
          <w:rFonts w:ascii="Arial" w:hAnsi="Arial" w:cs="Arial"/>
          <w:b/>
          <w:sz w:val="24"/>
          <w:szCs w:val="24"/>
        </w:rPr>
        <w:t xml:space="preserve">s vježbanjem jezičnoga gradiva, a na drugom satu interpretirat ćemo jedan neknjiževni tekst. </w:t>
      </w:r>
    </w:p>
    <w:p w:rsidR="00026766" w:rsidRDefault="00BD70FD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Prije vježbanja provjerite točnost svojih rješenja </w:t>
      </w:r>
      <w:r w:rsidR="00026766">
        <w:rPr>
          <w:rFonts w:ascii="Arial" w:hAnsi="Arial" w:cs="Arial"/>
          <w:b/>
          <w:sz w:val="24"/>
          <w:szCs w:val="24"/>
        </w:rPr>
        <w:t>zadataka iz radne bilježnice.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</w:p>
    <w:p w:rsidR="00062FB3" w:rsidRPr="00062FB3" w:rsidRDefault="00062FB3" w:rsidP="00062FB3">
      <w:pPr>
        <w:pStyle w:val="Odlomakpopisa"/>
        <w:numPr>
          <w:ilvl w:val="0"/>
          <w:numId w:val="19"/>
        </w:numPr>
        <w:jc w:val="center"/>
        <w:rPr>
          <w:rFonts w:ascii="Arial" w:hAnsi="Arial" w:cs="Arial"/>
          <w:b/>
        </w:rPr>
      </w:pPr>
      <w:r w:rsidRPr="00062FB3">
        <w:rPr>
          <w:rFonts w:ascii="Arial" w:hAnsi="Arial" w:cs="Arial"/>
          <w:b/>
        </w:rPr>
        <w:t>SAT</w:t>
      </w:r>
    </w:p>
    <w:p w:rsidR="00062FB3" w:rsidRDefault="00062FB3" w:rsidP="00026766">
      <w:pPr>
        <w:rPr>
          <w:rFonts w:ascii="Arial" w:hAnsi="Arial" w:cs="Arial"/>
          <w:b/>
          <w:sz w:val="24"/>
          <w:szCs w:val="24"/>
        </w:rPr>
      </w:pP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TOČNI ODGOVORI (RB – str. 113. i 114.)</w:t>
      </w: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zadatak</w:t>
      </w:r>
    </w:p>
    <w:p w:rsidR="00026766" w:rsidRDefault="00026766" w:rsidP="0002676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tekstu treba podcrtati sljedeće glagolske oblike </w:t>
      </w:r>
      <w:r>
        <w:rPr>
          <w:rFonts w:ascii="Arial" w:hAnsi="Arial" w:cs="Arial"/>
          <w:color w:val="FF0000"/>
          <w:sz w:val="24"/>
          <w:szCs w:val="24"/>
        </w:rPr>
        <w:t xml:space="preserve">(Ne podcrtavajte cijele glagole, 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samo dio glagola koji se ne spreže!)</w:t>
      </w:r>
      <w:r>
        <w:rPr>
          <w:rFonts w:ascii="Arial" w:hAnsi="Arial" w:cs="Arial"/>
          <w:sz w:val="24"/>
          <w:szCs w:val="24"/>
        </w:rPr>
        <w:t xml:space="preserve">: pročitavši, dobili, iznenadio, ostati, iznenađen, 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izumilo, bilo, zaslužno, unapređenje, doznao, odlučila, prodati, zahvaljujući, poznat.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infinitiv</w:t>
      </w:r>
      <w:r>
        <w:rPr>
          <w:rFonts w:ascii="Arial" w:hAnsi="Arial" w:cs="Arial"/>
          <w:sz w:val="24"/>
          <w:szCs w:val="24"/>
        </w:rPr>
        <w:t>: ostati, prodati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glagolski pridjev radni</w:t>
      </w:r>
      <w:r>
        <w:rPr>
          <w:rFonts w:ascii="Arial" w:hAnsi="Arial" w:cs="Arial"/>
          <w:sz w:val="24"/>
          <w:szCs w:val="24"/>
        </w:rPr>
        <w:t>: dobili, iznenadio (se), izumilo, bilo, doznao, odlučila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glagolski pridjev trpni</w:t>
      </w:r>
      <w:r>
        <w:rPr>
          <w:rFonts w:ascii="Arial" w:hAnsi="Arial" w:cs="Arial"/>
          <w:sz w:val="24"/>
          <w:szCs w:val="24"/>
        </w:rPr>
        <w:t>: iznenađen, zaslužno, poznat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glagolski prilog sadašnji</w:t>
      </w:r>
      <w:r>
        <w:rPr>
          <w:rFonts w:ascii="Arial" w:hAnsi="Arial" w:cs="Arial"/>
          <w:sz w:val="24"/>
          <w:szCs w:val="24"/>
        </w:rPr>
        <w:t>: zahvaljujući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glagolska imenica</w:t>
      </w:r>
      <w:r>
        <w:rPr>
          <w:rFonts w:ascii="Arial" w:hAnsi="Arial" w:cs="Arial"/>
          <w:sz w:val="24"/>
          <w:szCs w:val="24"/>
        </w:rPr>
        <w:t>: unapređenje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zadatak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Točna je rečenica d).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color w:val="FF0000"/>
          <w:sz w:val="24"/>
          <w:szCs w:val="24"/>
        </w:rPr>
        <w:t xml:space="preserve">Jesi li uspio pronaći </w:t>
      </w:r>
      <w:r>
        <w:rPr>
          <w:rFonts w:ascii="Arial" w:hAnsi="Arial" w:cs="Arial"/>
          <w:sz w:val="24"/>
          <w:szCs w:val="24"/>
        </w:rPr>
        <w:t>podatke o hrvatskim izumiteljima?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Redovito je </w:t>
      </w:r>
      <w:r>
        <w:rPr>
          <w:rFonts w:ascii="Arial" w:hAnsi="Arial" w:cs="Arial"/>
          <w:color w:val="FF0000"/>
          <w:sz w:val="24"/>
          <w:szCs w:val="24"/>
        </w:rPr>
        <w:t xml:space="preserve">letjela </w:t>
      </w:r>
      <w:r>
        <w:rPr>
          <w:rFonts w:ascii="Arial" w:hAnsi="Arial" w:cs="Arial"/>
          <w:sz w:val="24"/>
          <w:szCs w:val="24"/>
        </w:rPr>
        <w:t xml:space="preserve">hrvatskim zrakoplovima, ali </w:t>
      </w:r>
      <w:r>
        <w:rPr>
          <w:rFonts w:ascii="Arial" w:hAnsi="Arial" w:cs="Arial"/>
          <w:color w:val="FF0000"/>
          <w:sz w:val="24"/>
          <w:szCs w:val="24"/>
        </w:rPr>
        <w:t xml:space="preserve">nije </w:t>
      </w:r>
      <w:r>
        <w:rPr>
          <w:rFonts w:ascii="Arial" w:hAnsi="Arial" w:cs="Arial"/>
          <w:sz w:val="24"/>
          <w:szCs w:val="24"/>
        </w:rPr>
        <w:t xml:space="preserve">znala da je Penkala zaslužan za    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prvu takvu hrvatsku letjelicu.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Njegov dobar prijatelj iz Zagreba </w:t>
      </w:r>
      <w:r>
        <w:rPr>
          <w:rFonts w:ascii="Arial" w:hAnsi="Arial" w:cs="Arial"/>
          <w:color w:val="FF0000"/>
          <w:sz w:val="24"/>
          <w:szCs w:val="24"/>
        </w:rPr>
        <w:t xml:space="preserve">donio je </w:t>
      </w:r>
      <w:r>
        <w:rPr>
          <w:rFonts w:ascii="Arial" w:hAnsi="Arial" w:cs="Arial"/>
          <w:sz w:val="24"/>
          <w:szCs w:val="24"/>
        </w:rPr>
        <w:t xml:space="preserve">zanimljivu knjigu o hrvatskim 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izumiteljima.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ili Njegov </w:t>
      </w:r>
      <w:r>
        <w:rPr>
          <w:rFonts w:ascii="Arial" w:hAnsi="Arial" w:cs="Arial"/>
          <w:color w:val="FF0000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 xml:space="preserve">dobar prijatelj iz Zagreba </w:t>
      </w:r>
      <w:r>
        <w:rPr>
          <w:rFonts w:ascii="Arial" w:hAnsi="Arial" w:cs="Arial"/>
          <w:color w:val="FF0000"/>
          <w:sz w:val="24"/>
          <w:szCs w:val="24"/>
        </w:rPr>
        <w:t xml:space="preserve">donio </w:t>
      </w:r>
      <w:r>
        <w:rPr>
          <w:rFonts w:ascii="Arial" w:hAnsi="Arial" w:cs="Arial"/>
          <w:sz w:val="24"/>
          <w:szCs w:val="24"/>
        </w:rPr>
        <w:t xml:space="preserve">zanimljivu knjigu o hrvatskim 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izumiteljima.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Saznavši mnogo podataka o hrvatskim izumiteljima</w:t>
      </w:r>
      <w:r>
        <w:rPr>
          <w:rFonts w:ascii="Arial" w:hAnsi="Arial" w:cs="Arial"/>
          <w:color w:val="FF0000"/>
          <w:sz w:val="24"/>
          <w:szCs w:val="24"/>
        </w:rPr>
        <w:t xml:space="preserve">, krenuo </w:t>
      </w:r>
      <w:r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color w:val="FF0000"/>
          <w:sz w:val="24"/>
          <w:szCs w:val="24"/>
        </w:rPr>
        <w:t xml:space="preserve">sastavljati </w:t>
      </w:r>
      <w:r>
        <w:rPr>
          <w:rFonts w:ascii="Arial" w:hAnsi="Arial" w:cs="Arial"/>
          <w:sz w:val="24"/>
          <w:szCs w:val="24"/>
        </w:rPr>
        <w:t>svoj rad.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(zapravo bi točno bilo počeo je sastavljati umjesto krenuo)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</w:p>
    <w:p w:rsidR="003A7483" w:rsidRDefault="003A7483" w:rsidP="00026766">
      <w:pPr>
        <w:rPr>
          <w:rFonts w:ascii="Arial" w:hAnsi="Arial" w:cs="Arial"/>
          <w:b/>
          <w:sz w:val="24"/>
          <w:szCs w:val="24"/>
        </w:rPr>
      </w:pP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 zadatak 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izumljeno, doživio, uspio, zahvaljujući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zadatak</w:t>
      </w:r>
    </w:p>
    <w:p w:rsidR="00026766" w:rsidRDefault="00026766" w:rsidP="0002676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Treba podcrtati sljedeće glagolske oblike </w:t>
      </w:r>
      <w:r>
        <w:rPr>
          <w:rFonts w:ascii="Arial" w:hAnsi="Arial" w:cs="Arial"/>
          <w:color w:val="FF0000"/>
          <w:sz w:val="24"/>
          <w:szCs w:val="24"/>
        </w:rPr>
        <w:t xml:space="preserve">(sad treba podcrtati cjelovite oblike jer se  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traže glagoli u službi predikata)</w:t>
      </w:r>
      <w:r>
        <w:rPr>
          <w:rFonts w:ascii="Arial" w:hAnsi="Arial" w:cs="Arial"/>
          <w:sz w:val="24"/>
          <w:szCs w:val="24"/>
        </w:rPr>
        <w:t xml:space="preserve">: valjalo bi pronaći, čujte, piše, bijaše, spomenut  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ćemo, bude pitao, recite, je izumio, shvatih, je usavršio, bio je skicirao, bila je, bio bih </w:t>
      </w:r>
    </w:p>
    <w:p w:rsidR="00026766" w:rsidRDefault="00026766" w:rsidP="0002676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pisao, je.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infinitiv</w:t>
      </w:r>
      <w:r>
        <w:rPr>
          <w:rFonts w:ascii="Arial" w:hAnsi="Arial" w:cs="Arial"/>
          <w:sz w:val="24"/>
          <w:szCs w:val="24"/>
        </w:rPr>
        <w:t>: pronaći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prezent</w:t>
      </w:r>
      <w:r>
        <w:rPr>
          <w:rFonts w:ascii="Arial" w:hAnsi="Arial" w:cs="Arial"/>
          <w:sz w:val="24"/>
          <w:szCs w:val="24"/>
        </w:rPr>
        <w:t>: piše, je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perfekt</w:t>
      </w:r>
      <w:r>
        <w:rPr>
          <w:rFonts w:ascii="Arial" w:hAnsi="Arial" w:cs="Arial"/>
          <w:sz w:val="24"/>
          <w:szCs w:val="24"/>
        </w:rPr>
        <w:t>: izumio je, usavršio je, bila je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aorist</w:t>
      </w:r>
      <w:r>
        <w:rPr>
          <w:rFonts w:ascii="Arial" w:hAnsi="Arial" w:cs="Arial"/>
          <w:sz w:val="24"/>
          <w:szCs w:val="24"/>
        </w:rPr>
        <w:t>: shvatih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imperfekt</w:t>
      </w:r>
      <w:r>
        <w:rPr>
          <w:rFonts w:ascii="Arial" w:hAnsi="Arial" w:cs="Arial"/>
          <w:sz w:val="24"/>
          <w:szCs w:val="24"/>
        </w:rPr>
        <w:t>: bijaše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pluskvamperfekt</w:t>
      </w:r>
      <w:r>
        <w:rPr>
          <w:rFonts w:ascii="Arial" w:hAnsi="Arial" w:cs="Arial"/>
          <w:sz w:val="24"/>
          <w:szCs w:val="24"/>
        </w:rPr>
        <w:t>: bio je skicirao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 prvi:</w:t>
      </w:r>
      <w:r>
        <w:rPr>
          <w:rFonts w:ascii="Arial" w:hAnsi="Arial" w:cs="Arial"/>
          <w:sz w:val="24"/>
          <w:szCs w:val="24"/>
        </w:rPr>
        <w:t xml:space="preserve"> spomenut ćemo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 drugi:</w:t>
      </w:r>
      <w:r>
        <w:rPr>
          <w:rFonts w:ascii="Arial" w:hAnsi="Arial" w:cs="Arial"/>
          <w:sz w:val="24"/>
          <w:szCs w:val="24"/>
        </w:rPr>
        <w:t xml:space="preserve"> bude pitao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imperativ</w:t>
      </w:r>
      <w:r>
        <w:rPr>
          <w:rFonts w:ascii="Arial" w:hAnsi="Arial" w:cs="Arial"/>
          <w:sz w:val="24"/>
          <w:szCs w:val="24"/>
        </w:rPr>
        <w:t>: čujte, recite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kondicional prvi:</w:t>
      </w:r>
      <w:r>
        <w:rPr>
          <w:rFonts w:ascii="Arial" w:hAnsi="Arial" w:cs="Arial"/>
          <w:sz w:val="24"/>
          <w:szCs w:val="24"/>
        </w:rPr>
        <w:t xml:space="preserve"> valjalo bi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kondicional drugi:</w:t>
      </w:r>
      <w:r>
        <w:rPr>
          <w:rFonts w:ascii="Arial" w:hAnsi="Arial" w:cs="Arial"/>
          <w:sz w:val="24"/>
          <w:szCs w:val="24"/>
        </w:rPr>
        <w:t xml:space="preserve"> bio bih pisao</w:t>
      </w: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ZADATCI ZA VJEŽBU</w:t>
      </w: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Riješite zadatke u svoje bilježnice. Ne šaljite mi, točne odgovore dobit ćete na sljedećem satu.</w:t>
      </w: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Odredi službu riječima u zadanim rečenicama.</w:t>
      </w:r>
    </w:p>
    <w:p w:rsidR="00026766" w:rsidRDefault="00026766" w:rsidP="00026766">
      <w:pPr>
        <w:rPr>
          <w:sz w:val="24"/>
          <w:szCs w:val="24"/>
        </w:rPr>
      </w:pP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Građani Griča držahu pred sobom stolove kao štitove radi obrane.</w:t>
      </w:r>
    </w:p>
    <w:p w:rsidR="00026766" w:rsidRDefault="00026766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=</w:t>
      </w:r>
    </w:p>
    <w:p w:rsidR="00026766" w:rsidRDefault="00026766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=</w:t>
      </w:r>
    </w:p>
    <w:p w:rsidR="00026766" w:rsidRDefault="00026766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 =</w:t>
      </w:r>
    </w:p>
    <w:p w:rsidR="00026766" w:rsidRDefault="00026766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 =</w:t>
      </w:r>
    </w:p>
    <w:p w:rsidR="00026766" w:rsidRDefault="00026766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PON =</w:t>
      </w:r>
    </w:p>
    <w:p w:rsidR="00026766" w:rsidRDefault="00026766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namjere =</w:t>
      </w:r>
    </w:p>
    <w:p w:rsidR="00BD70FD" w:rsidRDefault="00026766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im. </w:t>
      </w:r>
      <w:proofErr w:type="spellStart"/>
      <w:r>
        <w:rPr>
          <w:rFonts w:ascii="Arial" w:hAnsi="Arial" w:cs="Arial"/>
          <w:sz w:val="24"/>
          <w:szCs w:val="24"/>
        </w:rPr>
        <w:t>atr</w:t>
      </w:r>
      <w:proofErr w:type="spellEnd"/>
      <w:r>
        <w:rPr>
          <w:rFonts w:ascii="Arial" w:hAnsi="Arial" w:cs="Arial"/>
          <w:sz w:val="24"/>
          <w:szCs w:val="24"/>
        </w:rPr>
        <w:t>. =</w:t>
      </w:r>
    </w:p>
    <w:p w:rsidR="00062FB3" w:rsidRDefault="00062FB3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</w:p>
    <w:p w:rsidR="00026766" w:rsidRDefault="00026766" w:rsidP="00026766">
      <w:pPr>
        <w:spacing w:before="24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Sinoć je otac razmišljao o svojoj ljubimici </w:t>
      </w:r>
      <w:proofErr w:type="spellStart"/>
      <w:r>
        <w:rPr>
          <w:rFonts w:ascii="Arial" w:hAnsi="Arial" w:cs="Arial"/>
          <w:sz w:val="24"/>
          <w:szCs w:val="24"/>
        </w:rPr>
        <w:t>Manduši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atr</w:t>
      </w:r>
      <w:proofErr w:type="spellEnd"/>
      <w:r>
        <w:rPr>
          <w:rFonts w:ascii="Arial" w:hAnsi="Arial" w:cs="Arial"/>
          <w:sz w:val="24"/>
          <w:szCs w:val="24"/>
        </w:rPr>
        <w:t>.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</w:t>
      </w:r>
      <w:proofErr w:type="spellEnd"/>
      <w:r>
        <w:rPr>
          <w:rFonts w:ascii="Arial" w:hAnsi="Arial" w:cs="Arial"/>
          <w:sz w:val="24"/>
          <w:szCs w:val="24"/>
        </w:rPr>
        <w:t>.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Otac joj iskreno ispriča njezinu prošlost.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atr</w:t>
      </w:r>
      <w:proofErr w:type="spellEnd"/>
      <w:r>
        <w:rPr>
          <w:rFonts w:ascii="Arial" w:hAnsi="Arial" w:cs="Arial"/>
          <w:sz w:val="24"/>
          <w:szCs w:val="24"/>
        </w:rPr>
        <w:t>.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Njegova pokojna žena bila je vrijedna i dobra, nedostajala je i njemu i kćeri 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Manduši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 = 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atr</w:t>
      </w:r>
      <w:proofErr w:type="spellEnd"/>
      <w:r>
        <w:rPr>
          <w:rFonts w:ascii="Arial" w:hAnsi="Arial" w:cs="Arial"/>
          <w:sz w:val="24"/>
          <w:szCs w:val="24"/>
        </w:rPr>
        <w:t>. =</w:t>
      </w:r>
    </w:p>
    <w:p w:rsidR="00026766" w:rsidRDefault="00026766" w:rsidP="00026766">
      <w:pPr>
        <w:ind w:left="709" w:hanging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</w:t>
      </w:r>
      <w:proofErr w:type="spellEnd"/>
      <w:r>
        <w:rPr>
          <w:rFonts w:ascii="Arial" w:hAnsi="Arial" w:cs="Arial"/>
          <w:sz w:val="24"/>
          <w:szCs w:val="24"/>
        </w:rPr>
        <w:t>. =</w:t>
      </w: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Odredi vrstu zadanim riječima (zamjenicama odredi vrstu; imenicama, </w:t>
      </w:r>
    </w:p>
    <w:p w:rsidR="00026766" w:rsidRDefault="00026766" w:rsidP="00026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pridjevima i zamjenicama odredi padež; glagolima odredi glagolski oblik).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građani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Griča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držahu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sobom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sinoć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razmišljao je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ljubimici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joj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iskreno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ispriča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njezinu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vrijedna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nedostajala je =</w:t>
      </w:r>
    </w:p>
    <w:p w:rsidR="00026766" w:rsidRDefault="00026766" w:rsidP="000267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njemu =</w:t>
      </w:r>
    </w:p>
    <w:p w:rsidR="00026766" w:rsidRPr="00052296" w:rsidRDefault="00026766">
      <w:pPr>
        <w:rPr>
          <w:rFonts w:ascii="Arial" w:hAnsi="Arial" w:cs="Arial"/>
          <w:b/>
          <w:sz w:val="24"/>
          <w:szCs w:val="24"/>
        </w:rPr>
      </w:pPr>
    </w:p>
    <w:p w:rsidR="00026766" w:rsidRDefault="00876B72" w:rsidP="00876B72">
      <w:pPr>
        <w:jc w:val="center"/>
        <w:rPr>
          <w:rFonts w:ascii="Arial" w:hAnsi="Arial" w:cs="Arial"/>
          <w:b/>
        </w:rPr>
      </w:pPr>
      <w:r w:rsidRPr="00052296">
        <w:rPr>
          <w:rFonts w:ascii="Arial" w:hAnsi="Arial" w:cs="Arial"/>
          <w:b/>
          <w:sz w:val="24"/>
          <w:szCs w:val="24"/>
        </w:rPr>
        <w:t>2.</w:t>
      </w:r>
      <w:r w:rsidRPr="00052296">
        <w:rPr>
          <w:rFonts w:ascii="Arial" w:hAnsi="Arial" w:cs="Arial"/>
          <w:b/>
        </w:rPr>
        <w:t xml:space="preserve"> SAT</w:t>
      </w:r>
    </w:p>
    <w:p w:rsidR="00052296" w:rsidRPr="00876B72" w:rsidRDefault="00052296" w:rsidP="00876B72">
      <w:pPr>
        <w:jc w:val="center"/>
        <w:rPr>
          <w:rFonts w:ascii="Arial" w:hAnsi="Arial" w:cs="Arial"/>
        </w:rPr>
      </w:pPr>
    </w:p>
    <w:p w:rsidR="00062FB3" w:rsidRPr="00062FB3" w:rsidRDefault="00062FB3" w:rsidP="00062FB3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062FB3">
        <w:rPr>
          <w:rFonts w:ascii="Arial" w:hAnsi="Arial" w:cs="Arial"/>
          <w:b/>
          <w:sz w:val="24"/>
          <w:szCs w:val="24"/>
        </w:rPr>
        <w:t>Za zadnji sat u tjednu malo odmaka od jezika. Danas ćemo pročitati jedan neknjiževni tekst.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062FB3">
        <w:rPr>
          <w:rFonts w:ascii="Arial" w:hAnsi="Arial" w:cs="Arial"/>
          <w:b/>
          <w:sz w:val="24"/>
          <w:szCs w:val="24"/>
        </w:rPr>
        <w:t>Otvorite čitanku na 52. stranici.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062FB3">
        <w:rPr>
          <w:rFonts w:ascii="Arial" w:hAnsi="Arial" w:cs="Arial"/>
          <w:b/>
          <w:sz w:val="24"/>
          <w:szCs w:val="24"/>
        </w:rPr>
        <w:t>Otvorite bilježnicu i zapišite naslov.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sz w:val="24"/>
          <w:szCs w:val="24"/>
        </w:rPr>
      </w:pPr>
    </w:p>
    <w:p w:rsidR="00062FB3" w:rsidRPr="00062FB3" w:rsidRDefault="00062FB3" w:rsidP="00062FB3">
      <w:pPr>
        <w:spacing w:line="256" w:lineRule="auto"/>
        <w:rPr>
          <w:rFonts w:ascii="Arial" w:hAnsi="Arial" w:cs="Arial"/>
          <w:sz w:val="24"/>
          <w:szCs w:val="24"/>
        </w:rPr>
      </w:pPr>
    </w:p>
    <w:p w:rsidR="00062FB3" w:rsidRPr="00062FB3" w:rsidRDefault="00062FB3" w:rsidP="00062FB3">
      <w:pPr>
        <w:spacing w:line="25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062FB3">
        <w:rPr>
          <w:rFonts w:ascii="Arial" w:hAnsi="Arial" w:cs="Arial"/>
          <w:color w:val="FF0000"/>
          <w:sz w:val="24"/>
          <w:szCs w:val="24"/>
        </w:rPr>
        <w:t>Zašto tako?</w:t>
      </w:r>
    </w:p>
    <w:p w:rsidR="00062FB3" w:rsidRPr="00062FB3" w:rsidRDefault="00062FB3" w:rsidP="00062FB3">
      <w:pPr>
        <w:spacing w:line="25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062FB3">
        <w:rPr>
          <w:rFonts w:ascii="Arial" w:hAnsi="Arial" w:cs="Arial"/>
          <w:color w:val="FF0000"/>
          <w:sz w:val="24"/>
          <w:szCs w:val="24"/>
        </w:rPr>
        <w:tab/>
      </w:r>
      <w:r w:rsidRPr="00062FB3">
        <w:rPr>
          <w:rFonts w:ascii="Arial" w:hAnsi="Arial" w:cs="Arial"/>
          <w:color w:val="FF0000"/>
          <w:sz w:val="24"/>
          <w:szCs w:val="24"/>
        </w:rPr>
        <w:tab/>
        <w:t>Višnja Biti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color w:val="FF0000"/>
          <w:sz w:val="24"/>
          <w:szCs w:val="24"/>
        </w:rPr>
      </w:pPr>
      <w:r w:rsidRPr="00062FB3">
        <w:rPr>
          <w:rFonts w:ascii="Arial" w:hAnsi="Arial" w:cs="Arial"/>
          <w:color w:val="FF0000"/>
          <w:sz w:val="24"/>
          <w:szCs w:val="24"/>
        </w:rPr>
        <w:t>– knjiga o životnim pričama mladih ljudi s različitim problemima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062FB3">
        <w:rPr>
          <w:rFonts w:ascii="Arial" w:hAnsi="Arial" w:cs="Arial"/>
          <w:b/>
          <w:sz w:val="24"/>
          <w:szCs w:val="24"/>
        </w:rPr>
        <w:lastRenderedPageBreak/>
        <w:t xml:space="preserve">Pročitajte tekst u čitanci. Potaknuti tekstom odgovorite na sljedeća pitanja, ali ne u bilježnice. Odgovore na pitanja napišite u kanalu </w:t>
      </w:r>
      <w:r w:rsidRPr="00062FB3">
        <w:rPr>
          <w:rFonts w:ascii="Arial" w:hAnsi="Arial" w:cs="Arial"/>
          <w:b/>
          <w:i/>
          <w:sz w:val="24"/>
          <w:szCs w:val="24"/>
        </w:rPr>
        <w:t>Hrvatski jezik</w:t>
      </w:r>
      <w:r w:rsidRPr="00062FB3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062FB3">
        <w:rPr>
          <w:rFonts w:ascii="Arial" w:hAnsi="Arial" w:cs="Arial"/>
          <w:b/>
          <w:i/>
          <w:sz w:val="24"/>
          <w:szCs w:val="24"/>
        </w:rPr>
        <w:t>Teamsu</w:t>
      </w:r>
      <w:proofErr w:type="spellEnd"/>
      <w:r w:rsidRPr="00062FB3">
        <w:rPr>
          <w:rFonts w:ascii="Arial" w:hAnsi="Arial" w:cs="Arial"/>
          <w:b/>
          <w:sz w:val="24"/>
          <w:szCs w:val="24"/>
        </w:rPr>
        <w:t xml:space="preserve"> umjesto </w:t>
      </w:r>
      <w:proofErr w:type="spellStart"/>
      <w:r w:rsidRPr="00062FB3">
        <w:rPr>
          <w:rFonts w:ascii="Arial" w:hAnsi="Arial" w:cs="Arial"/>
          <w:b/>
          <w:sz w:val="24"/>
          <w:szCs w:val="24"/>
        </w:rPr>
        <w:t>lajkanja</w:t>
      </w:r>
      <w:proofErr w:type="spellEnd"/>
      <w:r w:rsidRPr="00062FB3">
        <w:rPr>
          <w:rFonts w:ascii="Arial" w:hAnsi="Arial" w:cs="Arial"/>
          <w:b/>
          <w:sz w:val="24"/>
          <w:szCs w:val="24"/>
        </w:rPr>
        <w:t>.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sz w:val="24"/>
          <w:szCs w:val="24"/>
        </w:rPr>
      </w:pPr>
    </w:p>
    <w:p w:rsidR="00062FB3" w:rsidRPr="00062FB3" w:rsidRDefault="00062FB3" w:rsidP="00062FB3">
      <w:pPr>
        <w:spacing w:line="256" w:lineRule="auto"/>
        <w:rPr>
          <w:rFonts w:ascii="Arial" w:hAnsi="Arial" w:cs="Arial"/>
          <w:sz w:val="24"/>
          <w:szCs w:val="24"/>
        </w:rPr>
      </w:pPr>
      <w:r w:rsidRPr="00062FB3">
        <w:rPr>
          <w:rFonts w:ascii="Arial" w:hAnsi="Arial" w:cs="Arial"/>
          <w:sz w:val="24"/>
          <w:szCs w:val="24"/>
        </w:rPr>
        <w:t>O kojem problemu piše novinarka u tekstu?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sz w:val="24"/>
          <w:szCs w:val="24"/>
        </w:rPr>
      </w:pPr>
      <w:r w:rsidRPr="00062FB3">
        <w:rPr>
          <w:rFonts w:ascii="Arial" w:hAnsi="Arial" w:cs="Arial"/>
          <w:sz w:val="24"/>
          <w:szCs w:val="24"/>
        </w:rPr>
        <w:t>Što ti znaš o tom problemu?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sz w:val="24"/>
          <w:szCs w:val="24"/>
        </w:rPr>
      </w:pPr>
      <w:r w:rsidRPr="00062FB3">
        <w:rPr>
          <w:rFonts w:ascii="Arial" w:hAnsi="Arial" w:cs="Arial"/>
          <w:sz w:val="24"/>
          <w:szCs w:val="24"/>
        </w:rPr>
        <w:t>Zbog čega se mlade djevojke odlučuju na izgladnjivanje? Što ti misliš o tome?</w:t>
      </w:r>
    </w:p>
    <w:p w:rsidR="00062FB3" w:rsidRPr="00062FB3" w:rsidRDefault="00062FB3" w:rsidP="00062FB3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:rsidR="00062FB3" w:rsidRPr="00062FB3" w:rsidRDefault="00062FB3" w:rsidP="00062FB3">
      <w:pPr>
        <w:spacing w:line="256" w:lineRule="auto"/>
        <w:rPr>
          <w:rFonts w:ascii="Arial" w:hAnsi="Arial" w:cs="Arial"/>
        </w:rPr>
      </w:pPr>
    </w:p>
    <w:p w:rsidR="00062FB3" w:rsidRPr="00062FB3" w:rsidRDefault="00062FB3" w:rsidP="00062FB3">
      <w:pPr>
        <w:spacing w:line="256" w:lineRule="auto"/>
        <w:rPr>
          <w:rFonts w:ascii="Arial" w:hAnsi="Arial" w:cs="Arial"/>
          <w:sz w:val="24"/>
          <w:szCs w:val="24"/>
        </w:rPr>
      </w:pPr>
    </w:p>
    <w:p w:rsidR="00062FB3" w:rsidRPr="00062FB3" w:rsidRDefault="00062FB3" w:rsidP="00062FB3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</w:p>
    <w:p w:rsidR="00062FB3" w:rsidRPr="00062FB3" w:rsidRDefault="00062FB3" w:rsidP="00062FB3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</w:p>
    <w:p w:rsidR="00062FB3" w:rsidRPr="00062FB3" w:rsidRDefault="00062FB3" w:rsidP="00062FB3">
      <w:pPr>
        <w:spacing w:line="256" w:lineRule="auto"/>
      </w:pPr>
    </w:p>
    <w:p w:rsidR="00026766" w:rsidRDefault="00026766">
      <w:pPr>
        <w:rPr>
          <w:rFonts w:ascii="Arial" w:hAnsi="Arial" w:cs="Arial"/>
          <w:sz w:val="24"/>
          <w:szCs w:val="24"/>
        </w:rPr>
      </w:pPr>
    </w:p>
    <w:sectPr w:rsidR="0002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379B"/>
    <w:multiLevelType w:val="hybridMultilevel"/>
    <w:tmpl w:val="B3C403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F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F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6A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A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0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A1B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50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4B460D"/>
    <w:multiLevelType w:val="hybridMultilevel"/>
    <w:tmpl w:val="451EE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2732"/>
    <w:multiLevelType w:val="hybridMultilevel"/>
    <w:tmpl w:val="A0402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16F4E"/>
    <w:multiLevelType w:val="hybridMultilevel"/>
    <w:tmpl w:val="14EE7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4AA9"/>
    <w:multiLevelType w:val="hybridMultilevel"/>
    <w:tmpl w:val="CF740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FB3"/>
    <w:multiLevelType w:val="hybridMultilevel"/>
    <w:tmpl w:val="2E946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4758"/>
    <w:multiLevelType w:val="hybridMultilevel"/>
    <w:tmpl w:val="90349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1F58"/>
    <w:multiLevelType w:val="hybridMultilevel"/>
    <w:tmpl w:val="7B5E4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B0AF2"/>
    <w:multiLevelType w:val="hybridMultilevel"/>
    <w:tmpl w:val="40D8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6A3F"/>
    <w:multiLevelType w:val="hybridMultilevel"/>
    <w:tmpl w:val="E43A0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F7662"/>
    <w:multiLevelType w:val="hybridMultilevel"/>
    <w:tmpl w:val="D53E5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B0856"/>
    <w:multiLevelType w:val="hybridMultilevel"/>
    <w:tmpl w:val="076273AA"/>
    <w:lvl w:ilvl="0" w:tplc="01A6A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16C7"/>
    <w:multiLevelType w:val="hybridMultilevel"/>
    <w:tmpl w:val="67383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DF1"/>
    <w:multiLevelType w:val="hybridMultilevel"/>
    <w:tmpl w:val="A5263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D09A2"/>
    <w:multiLevelType w:val="hybridMultilevel"/>
    <w:tmpl w:val="5EFE9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2732"/>
    <w:multiLevelType w:val="hybridMultilevel"/>
    <w:tmpl w:val="CB52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32729"/>
    <w:multiLevelType w:val="hybridMultilevel"/>
    <w:tmpl w:val="99A6E30C"/>
    <w:lvl w:ilvl="0" w:tplc="B5808B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D37B1"/>
    <w:multiLevelType w:val="hybridMultilevel"/>
    <w:tmpl w:val="E194AC5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815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6F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6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2A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20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87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E7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2F0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6A45EE"/>
    <w:multiLevelType w:val="hybridMultilevel"/>
    <w:tmpl w:val="C09A66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6"/>
  </w:num>
  <w:num w:numId="5">
    <w:abstractNumId w:val="5"/>
  </w:num>
  <w:num w:numId="6">
    <w:abstractNumId w:val="15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13"/>
  </w:num>
  <w:num w:numId="16">
    <w:abstractNumId w:val="18"/>
  </w:num>
  <w:num w:numId="17">
    <w:abstractNumId w:val="1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D"/>
    <w:rsid w:val="00026766"/>
    <w:rsid w:val="00052296"/>
    <w:rsid w:val="00062FB3"/>
    <w:rsid w:val="000B1AB5"/>
    <w:rsid w:val="001076A0"/>
    <w:rsid w:val="00124E78"/>
    <w:rsid w:val="00143A1F"/>
    <w:rsid w:val="00187F33"/>
    <w:rsid w:val="00193D78"/>
    <w:rsid w:val="002A470B"/>
    <w:rsid w:val="002B6A1D"/>
    <w:rsid w:val="003A7483"/>
    <w:rsid w:val="00411250"/>
    <w:rsid w:val="00421AA0"/>
    <w:rsid w:val="00433F30"/>
    <w:rsid w:val="00607CA2"/>
    <w:rsid w:val="006E23C3"/>
    <w:rsid w:val="007541B5"/>
    <w:rsid w:val="007C1CD0"/>
    <w:rsid w:val="00876B72"/>
    <w:rsid w:val="00884910"/>
    <w:rsid w:val="008A29D4"/>
    <w:rsid w:val="00940A5E"/>
    <w:rsid w:val="00A33258"/>
    <w:rsid w:val="00A510F9"/>
    <w:rsid w:val="00A5511E"/>
    <w:rsid w:val="00A56206"/>
    <w:rsid w:val="00B0433B"/>
    <w:rsid w:val="00B15152"/>
    <w:rsid w:val="00B933DA"/>
    <w:rsid w:val="00BD70FD"/>
    <w:rsid w:val="00C14A1E"/>
    <w:rsid w:val="00C47912"/>
    <w:rsid w:val="00CF294E"/>
    <w:rsid w:val="00D33554"/>
    <w:rsid w:val="00D4731A"/>
    <w:rsid w:val="00DB14D0"/>
    <w:rsid w:val="00DB2EBD"/>
    <w:rsid w:val="00E275E3"/>
    <w:rsid w:val="00E416CB"/>
    <w:rsid w:val="00E46402"/>
    <w:rsid w:val="00EE0672"/>
    <w:rsid w:val="00F35F16"/>
    <w:rsid w:val="00FD1E49"/>
    <w:rsid w:val="00FD77CC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81AB-A797-43D4-AE79-13F68F4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2EB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5F1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F3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7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4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871C-0CDA-44AF-A7C6-7313D9C1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25</cp:revision>
  <dcterms:created xsi:type="dcterms:W3CDTF">2020-04-20T15:19:00Z</dcterms:created>
  <dcterms:modified xsi:type="dcterms:W3CDTF">2020-05-13T19:19:00Z</dcterms:modified>
</cp:coreProperties>
</file>