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89" w:rsidRDefault="005A3C89" w:rsidP="005A3C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50606C" w:rsidRDefault="0050606C" w:rsidP="005A3C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Danas imamo dva sata. Na prvom ćemo satu nastaviti ponavljati i vježbati glagolske oblike, a na drugom ćemo satu razgovarati – o razgovoru.</w:t>
      </w:r>
    </w:p>
    <w:p w:rsidR="0050606C" w:rsidRDefault="0050606C" w:rsidP="005A3C89">
      <w:pPr>
        <w:spacing w:line="360" w:lineRule="auto"/>
        <w:rPr>
          <w:rFonts w:ascii="Arial" w:hAnsi="Arial" w:cs="Arial"/>
          <w:b/>
        </w:rPr>
      </w:pPr>
    </w:p>
    <w:p w:rsidR="0050606C" w:rsidRDefault="0050606C" w:rsidP="0050606C">
      <w:pPr>
        <w:spacing w:line="360" w:lineRule="auto"/>
        <w:jc w:val="center"/>
        <w:rPr>
          <w:rFonts w:ascii="Arial" w:hAnsi="Arial" w:cs="Arial"/>
          <w:b/>
        </w:rPr>
      </w:pPr>
      <w:r w:rsidRPr="0050606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50606C">
        <w:rPr>
          <w:rFonts w:ascii="Arial" w:hAnsi="Arial" w:cs="Arial"/>
          <w:b/>
        </w:rPr>
        <w:t>SAT</w:t>
      </w:r>
    </w:p>
    <w:p w:rsidR="0050606C" w:rsidRPr="0050606C" w:rsidRDefault="0050606C" w:rsidP="0050606C">
      <w:pPr>
        <w:spacing w:line="360" w:lineRule="auto"/>
        <w:jc w:val="center"/>
        <w:rPr>
          <w:rFonts w:ascii="Arial" w:hAnsi="Arial" w:cs="Arial"/>
          <w:b/>
        </w:rPr>
      </w:pPr>
    </w:p>
    <w:p w:rsidR="005A3C89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 početku evo točnih odgovora kako biste provjerili svoje odgovore i ispravili ih.</w:t>
      </w:r>
    </w:p>
    <w:p w:rsidR="005A3C89" w:rsidRPr="005D5BCD" w:rsidRDefault="005A3C89" w:rsidP="005A3C89">
      <w:pPr>
        <w:spacing w:line="360" w:lineRule="auto"/>
        <w:rPr>
          <w:rFonts w:ascii="Arial" w:hAnsi="Arial" w:cs="Arial"/>
        </w:rPr>
      </w:pPr>
    </w:p>
    <w:p w:rsidR="005A3C89" w:rsidRPr="00E87EE9" w:rsidRDefault="005A3C89" w:rsidP="005A3C89">
      <w:pPr>
        <w:spacing w:line="360" w:lineRule="auto"/>
        <w:rPr>
          <w:rFonts w:ascii="Arial" w:hAnsi="Arial" w:cs="Arial"/>
          <w:b/>
        </w:rPr>
      </w:pPr>
      <w:r w:rsidRPr="005D5BCD">
        <w:rPr>
          <w:rFonts w:ascii="Arial" w:hAnsi="Arial" w:cs="Arial"/>
          <w:b/>
        </w:rPr>
        <w:t xml:space="preserve">1. </w:t>
      </w:r>
      <w:proofErr w:type="spellStart"/>
      <w:r w:rsidRPr="005D5BCD">
        <w:rPr>
          <w:rFonts w:ascii="Arial" w:hAnsi="Arial" w:cs="Arial"/>
        </w:rPr>
        <w:t>Tut</w:t>
      </w:r>
      <w:proofErr w:type="spellEnd"/>
      <w:r w:rsidRPr="005D5BCD">
        <w:rPr>
          <w:rFonts w:ascii="Arial" w:hAnsi="Arial" w:cs="Arial"/>
        </w:rPr>
        <w:t xml:space="preserve"> </w:t>
      </w:r>
      <w:r w:rsidRPr="00EE54EA">
        <w:rPr>
          <w:rFonts w:ascii="Arial" w:hAnsi="Arial" w:cs="Arial"/>
          <w:color w:val="FF0000"/>
        </w:rPr>
        <w:t>je sanjario</w:t>
      </w:r>
      <w:r>
        <w:rPr>
          <w:rFonts w:ascii="Arial" w:hAnsi="Arial" w:cs="Arial"/>
        </w:rPr>
        <w:t>:</w:t>
      </w:r>
      <w:r w:rsidRPr="00EE54EA">
        <w:rPr>
          <w:rFonts w:ascii="Arial" w:hAnsi="Arial" w:cs="Arial"/>
        </w:rPr>
        <w:t xml:space="preserve"> </w:t>
      </w:r>
      <w:r w:rsidRPr="005D5BCD">
        <w:rPr>
          <w:rFonts w:ascii="Arial" w:hAnsi="Arial" w:cs="Arial"/>
        </w:rPr>
        <w:t xml:space="preserve">„Rado </w:t>
      </w:r>
      <w:r w:rsidRPr="00E87EE9">
        <w:rPr>
          <w:rFonts w:ascii="Arial" w:hAnsi="Arial" w:cs="Arial"/>
          <w:color w:val="FF0000"/>
        </w:rPr>
        <w:t>bih bio</w:t>
      </w:r>
      <w:r>
        <w:rPr>
          <w:rFonts w:ascii="Arial" w:hAnsi="Arial" w:cs="Arial"/>
          <w:b/>
        </w:rPr>
        <w:t xml:space="preserve"> </w:t>
      </w:r>
      <w:r w:rsidRPr="005D5BCD">
        <w:rPr>
          <w:rFonts w:ascii="Arial" w:hAnsi="Arial" w:cs="Arial"/>
        </w:rPr>
        <w:t xml:space="preserve">u svojoj postelji!” Ali prije tri dana dječaci </w:t>
      </w:r>
      <w:r w:rsidRPr="00E87EE9">
        <w:rPr>
          <w:rFonts w:ascii="Arial" w:hAnsi="Arial" w:cs="Arial"/>
          <w:color w:val="FF0000"/>
        </w:rPr>
        <w:t xml:space="preserve">su bili napravili (bijahu napravili) </w:t>
      </w:r>
      <w:r w:rsidRPr="005D5BCD">
        <w:rPr>
          <w:rFonts w:ascii="Arial" w:hAnsi="Arial" w:cs="Arial"/>
        </w:rPr>
        <w:t xml:space="preserve">plan: kad </w:t>
      </w:r>
      <w:r w:rsidRPr="00E87EE9">
        <w:rPr>
          <w:rFonts w:ascii="Arial" w:hAnsi="Arial" w:cs="Arial"/>
          <w:color w:val="FF0000"/>
        </w:rPr>
        <w:t>bude pao</w:t>
      </w:r>
      <w:r>
        <w:rPr>
          <w:rFonts w:ascii="Arial" w:hAnsi="Arial" w:cs="Arial"/>
          <w:color w:val="FF0000"/>
        </w:rPr>
        <w:t xml:space="preserve"> </w:t>
      </w:r>
      <w:r w:rsidRPr="005D5BCD">
        <w:rPr>
          <w:rFonts w:ascii="Arial" w:hAnsi="Arial" w:cs="Arial"/>
        </w:rPr>
        <w:t xml:space="preserve">mrak, kradomice </w:t>
      </w:r>
      <w:r w:rsidRPr="00E87EE9">
        <w:rPr>
          <w:rFonts w:ascii="Arial" w:hAnsi="Arial" w:cs="Arial"/>
          <w:color w:val="FF0000"/>
        </w:rPr>
        <w:t xml:space="preserve">će ući </w:t>
      </w:r>
      <w:r w:rsidRPr="005D5BCD">
        <w:rPr>
          <w:rFonts w:ascii="Arial" w:hAnsi="Arial" w:cs="Arial"/>
        </w:rPr>
        <w:t xml:space="preserve">u stan. Braco, </w:t>
      </w:r>
      <w:proofErr w:type="spellStart"/>
      <w:r w:rsidRPr="005D5BCD">
        <w:rPr>
          <w:rFonts w:ascii="Arial" w:hAnsi="Arial" w:cs="Arial"/>
        </w:rPr>
        <w:t>Tut</w:t>
      </w:r>
      <w:proofErr w:type="spellEnd"/>
      <w:r w:rsidRPr="005D5BCD">
        <w:rPr>
          <w:rFonts w:ascii="Arial" w:hAnsi="Arial" w:cs="Arial"/>
        </w:rPr>
        <w:t xml:space="preserve"> i Hrvoje strpljivo </w:t>
      </w:r>
      <w:r w:rsidRPr="00E87EE9">
        <w:rPr>
          <w:rFonts w:ascii="Arial" w:hAnsi="Arial" w:cs="Arial"/>
          <w:color w:val="FF0000"/>
        </w:rPr>
        <w:t xml:space="preserve">čekahu. </w:t>
      </w:r>
      <w:r w:rsidRPr="005D5BCD">
        <w:rPr>
          <w:rFonts w:ascii="Arial" w:hAnsi="Arial" w:cs="Arial"/>
        </w:rPr>
        <w:t xml:space="preserve">Napokon im Braco </w:t>
      </w:r>
      <w:r w:rsidRPr="00E87EE9">
        <w:rPr>
          <w:rFonts w:ascii="Arial" w:hAnsi="Arial" w:cs="Arial"/>
          <w:color w:val="FF0000"/>
        </w:rPr>
        <w:t>reče</w:t>
      </w:r>
      <w:r>
        <w:rPr>
          <w:rFonts w:ascii="Arial" w:hAnsi="Arial" w:cs="Arial"/>
        </w:rPr>
        <w:t>: „</w:t>
      </w:r>
      <w:r w:rsidRPr="00E87EE9">
        <w:rPr>
          <w:rFonts w:ascii="Arial" w:hAnsi="Arial" w:cs="Arial"/>
          <w:color w:val="FF0000"/>
        </w:rPr>
        <w:t xml:space="preserve">Ulazite </w:t>
      </w:r>
      <w:r w:rsidRPr="005D5BCD">
        <w:rPr>
          <w:rFonts w:ascii="Arial" w:hAnsi="Arial" w:cs="Arial"/>
        </w:rPr>
        <w:t>brzo!”</w:t>
      </w:r>
    </w:p>
    <w:p w:rsidR="005A3C89" w:rsidRPr="005D5BCD" w:rsidRDefault="005A3C89" w:rsidP="005A3C89">
      <w:pPr>
        <w:spacing w:line="480" w:lineRule="auto"/>
        <w:rPr>
          <w:rFonts w:ascii="Arial" w:hAnsi="Arial" w:cs="Arial"/>
        </w:rPr>
      </w:pPr>
      <w:r w:rsidRPr="005D5BCD">
        <w:rPr>
          <w:rFonts w:ascii="Arial" w:hAnsi="Arial" w:cs="Arial"/>
        </w:rPr>
        <w:t xml:space="preserve">Dječaci hitro </w:t>
      </w:r>
      <w:r w:rsidRPr="00E87EE9">
        <w:rPr>
          <w:rFonts w:ascii="Arial" w:hAnsi="Arial" w:cs="Arial"/>
          <w:color w:val="FF0000"/>
        </w:rPr>
        <w:t xml:space="preserve">uđoše </w:t>
      </w:r>
      <w:r w:rsidRPr="005D5BCD">
        <w:rPr>
          <w:rFonts w:ascii="Arial" w:hAnsi="Arial" w:cs="Arial"/>
        </w:rPr>
        <w:t xml:space="preserve">u stan, </w:t>
      </w:r>
      <w:r w:rsidRPr="00E87EE9">
        <w:rPr>
          <w:rFonts w:ascii="Arial" w:hAnsi="Arial" w:cs="Arial"/>
          <w:color w:val="FF0000"/>
        </w:rPr>
        <w:t xml:space="preserve">nisu se osvrnuli </w:t>
      </w:r>
      <w:r w:rsidRPr="005D5BCD">
        <w:rPr>
          <w:rFonts w:ascii="Arial" w:hAnsi="Arial" w:cs="Arial"/>
        </w:rPr>
        <w:t xml:space="preserve">kako </w:t>
      </w:r>
      <w:r w:rsidRPr="00E87EE9">
        <w:rPr>
          <w:rFonts w:ascii="Arial" w:hAnsi="Arial" w:cs="Arial"/>
          <w:color w:val="FF0000"/>
        </w:rPr>
        <w:t xml:space="preserve">bi provjerili prati </w:t>
      </w:r>
      <w:r w:rsidRPr="005D5BCD">
        <w:rPr>
          <w:rFonts w:ascii="Arial" w:hAnsi="Arial" w:cs="Arial"/>
        </w:rPr>
        <w:t>li ih tko.</w:t>
      </w:r>
    </w:p>
    <w:p w:rsidR="005A3C89" w:rsidRPr="005D5BCD" w:rsidRDefault="005A3C89" w:rsidP="005A3C89">
      <w:pPr>
        <w:spacing w:line="360" w:lineRule="auto"/>
        <w:rPr>
          <w:rFonts w:ascii="Arial" w:hAnsi="Arial" w:cs="Arial"/>
          <w:b/>
        </w:rPr>
      </w:pPr>
    </w:p>
    <w:p w:rsidR="005A3C89" w:rsidRPr="00E66848" w:rsidRDefault="005A3C89" w:rsidP="005A3C89">
      <w:pPr>
        <w:spacing w:line="360" w:lineRule="auto"/>
        <w:rPr>
          <w:rFonts w:ascii="Arial" w:hAnsi="Arial" w:cs="Arial"/>
          <w:b/>
          <w:color w:val="FF0000"/>
        </w:rPr>
      </w:pPr>
      <w:r w:rsidRPr="00E66848">
        <w:rPr>
          <w:rFonts w:ascii="Arial" w:hAnsi="Arial" w:cs="Arial"/>
          <w:b/>
          <w:color w:val="FF0000"/>
        </w:rPr>
        <w:t>2. Zabunom sam poslala isti zadatak kao i prošli put.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780"/>
      </w:tblGrid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INFINITIV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biti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PREZENT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nazire se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PERFEKT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sjetio se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AORIST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istrča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IMPERFEKT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okretaše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PLUSKVAMPERFEKT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je bio prekopavao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FUTUR I.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izgubit će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FUTUR II.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ne bude učinio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IMPERATIV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>čuvaj se</w:t>
            </w:r>
          </w:p>
        </w:tc>
      </w:tr>
      <w:tr w:rsidR="005A3C89" w:rsidRPr="005D5BCD" w:rsidTr="00C055C5">
        <w:tc>
          <w:tcPr>
            <w:tcW w:w="2808" w:type="dxa"/>
            <w:shd w:val="clear" w:color="auto" w:fill="auto"/>
          </w:tcPr>
          <w:p w:rsidR="005A3C89" w:rsidRPr="005D5BCD" w:rsidRDefault="005A3C89" w:rsidP="0050606C">
            <w:pPr>
              <w:spacing w:line="276" w:lineRule="auto"/>
              <w:rPr>
                <w:rFonts w:ascii="Arial" w:hAnsi="Arial" w:cs="Arial"/>
              </w:rPr>
            </w:pPr>
            <w:r w:rsidRPr="005D5BCD">
              <w:rPr>
                <w:rFonts w:ascii="Arial" w:hAnsi="Arial" w:cs="Arial"/>
              </w:rPr>
              <w:t>KONDICIONAL I.</w:t>
            </w:r>
          </w:p>
        </w:tc>
        <w:tc>
          <w:tcPr>
            <w:tcW w:w="3780" w:type="dxa"/>
            <w:shd w:val="clear" w:color="auto" w:fill="auto"/>
          </w:tcPr>
          <w:p w:rsidR="005A3C89" w:rsidRPr="00C925F3" w:rsidRDefault="005A3C89" w:rsidP="0050606C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925F3">
              <w:rPr>
                <w:rFonts w:ascii="Arial" w:hAnsi="Arial" w:cs="Arial"/>
                <w:color w:val="FF0000"/>
              </w:rPr>
              <w:t xml:space="preserve">bi moglo </w:t>
            </w:r>
          </w:p>
        </w:tc>
      </w:tr>
    </w:tbl>
    <w:p w:rsidR="005A3C89" w:rsidRDefault="005A3C89" w:rsidP="005A3C89">
      <w:pPr>
        <w:rPr>
          <w:rFonts w:ascii="Arial" w:hAnsi="Arial" w:cs="Arial"/>
          <w:b/>
        </w:rPr>
      </w:pPr>
    </w:p>
    <w:p w:rsidR="005A3C89" w:rsidRPr="0050606C" w:rsidRDefault="005A3C89" w:rsidP="0050606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D5BCD">
        <w:rPr>
          <w:rFonts w:ascii="Arial" w:hAnsi="Arial" w:cs="Arial"/>
          <w:b/>
        </w:rPr>
        <w:t xml:space="preserve">. </w:t>
      </w:r>
      <w:r w:rsidR="0050606C">
        <w:rPr>
          <w:rFonts w:ascii="Arial" w:hAnsi="Arial" w:cs="Arial"/>
          <w:b/>
        </w:rPr>
        <w:tab/>
      </w:r>
      <w:r w:rsidRPr="005D5BCD">
        <w:rPr>
          <w:rFonts w:ascii="Arial" w:hAnsi="Arial" w:cs="Arial"/>
        </w:rPr>
        <w:t xml:space="preserve">a) </w:t>
      </w:r>
      <w:r w:rsidRPr="00C925F3">
        <w:rPr>
          <w:rFonts w:ascii="Arial" w:hAnsi="Arial" w:cs="Arial"/>
          <w:color w:val="FF0000"/>
        </w:rPr>
        <w:t xml:space="preserve">Živjeti </w:t>
      </w:r>
      <w:r w:rsidRPr="005D5BCD">
        <w:rPr>
          <w:rFonts w:ascii="Arial" w:hAnsi="Arial" w:cs="Arial"/>
        </w:rPr>
        <w:t>za druge nije samo zakon dužnosti – nego i zakon srca.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 xml:space="preserve">b) Tako se </w:t>
      </w:r>
      <w:r w:rsidRPr="00C925F3">
        <w:rPr>
          <w:rFonts w:ascii="Arial" w:hAnsi="Arial" w:cs="Arial"/>
          <w:color w:val="FF0000"/>
        </w:rPr>
        <w:t xml:space="preserve">živjelo </w:t>
      </w:r>
      <w:r w:rsidRPr="005D5BCD">
        <w:rPr>
          <w:rFonts w:ascii="Arial" w:hAnsi="Arial" w:cs="Arial"/>
        </w:rPr>
        <w:t xml:space="preserve">tada u pitomom kraju uz </w:t>
      </w:r>
      <w:proofErr w:type="spellStart"/>
      <w:r w:rsidRPr="005D5BCD">
        <w:rPr>
          <w:rFonts w:ascii="Arial" w:hAnsi="Arial" w:cs="Arial"/>
        </w:rPr>
        <w:t>Ruslicu</w:t>
      </w:r>
      <w:proofErr w:type="spellEnd"/>
      <w:r w:rsidRPr="005D5BCD">
        <w:rPr>
          <w:rFonts w:ascii="Arial" w:hAnsi="Arial" w:cs="Arial"/>
        </w:rPr>
        <w:t xml:space="preserve"> i </w:t>
      </w:r>
      <w:proofErr w:type="spellStart"/>
      <w:r w:rsidRPr="005D5BCD">
        <w:rPr>
          <w:rFonts w:ascii="Arial" w:hAnsi="Arial" w:cs="Arial"/>
        </w:rPr>
        <w:t>Ruslu</w:t>
      </w:r>
      <w:proofErr w:type="spellEnd"/>
      <w:r w:rsidRPr="005D5BCD">
        <w:rPr>
          <w:rFonts w:ascii="Arial" w:hAnsi="Arial" w:cs="Arial"/>
        </w:rPr>
        <w:t>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>
        <w:rPr>
          <w:rFonts w:ascii="Arial" w:hAnsi="Arial" w:cs="Arial"/>
        </w:rPr>
        <w:t>c) A što si dosad</w:t>
      </w:r>
      <w:r w:rsidRPr="005D5BCD">
        <w:rPr>
          <w:rFonts w:ascii="Arial" w:hAnsi="Arial" w:cs="Arial"/>
        </w:rPr>
        <w:t xml:space="preserve"> </w:t>
      </w:r>
      <w:r w:rsidRPr="00C925F3">
        <w:rPr>
          <w:rFonts w:ascii="Arial" w:hAnsi="Arial" w:cs="Arial"/>
          <w:color w:val="FF0000"/>
        </w:rPr>
        <w:t>radio</w:t>
      </w:r>
      <w:r w:rsidRPr="005D5BCD">
        <w:rPr>
          <w:rFonts w:ascii="Arial" w:hAnsi="Arial" w:cs="Arial"/>
        </w:rPr>
        <w:t>?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</w:p>
    <w:p w:rsidR="0050606C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D5BCD">
        <w:rPr>
          <w:rFonts w:ascii="Arial" w:hAnsi="Arial" w:cs="Arial"/>
        </w:rPr>
        <w:t xml:space="preserve">d) Pogledaj tko je </w:t>
      </w:r>
      <w:r w:rsidRPr="00C925F3">
        <w:rPr>
          <w:rFonts w:ascii="Arial" w:hAnsi="Arial" w:cs="Arial"/>
          <w:color w:val="FF0000"/>
        </w:rPr>
        <w:t>došao</w:t>
      </w:r>
      <w:r w:rsidRPr="005D5BCD">
        <w:rPr>
          <w:rFonts w:ascii="Arial" w:hAnsi="Arial" w:cs="Arial"/>
        </w:rPr>
        <w:t>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 xml:space="preserve">e) Ako </w:t>
      </w:r>
      <w:r w:rsidRPr="00C925F3">
        <w:rPr>
          <w:rFonts w:ascii="Arial" w:hAnsi="Arial" w:cs="Arial"/>
          <w:color w:val="FF0000"/>
        </w:rPr>
        <w:t>budem štedio / budem štedjela</w:t>
      </w:r>
      <w:r w:rsidRPr="005D5BCD">
        <w:rPr>
          <w:rFonts w:ascii="Arial" w:hAnsi="Arial" w:cs="Arial"/>
        </w:rPr>
        <w:t>, imat ću novaca.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 xml:space="preserve">f) Tko bude tražio prijatelja bez mane, </w:t>
      </w:r>
      <w:r w:rsidRPr="00C925F3">
        <w:rPr>
          <w:rFonts w:ascii="Arial" w:hAnsi="Arial" w:cs="Arial"/>
          <w:color w:val="FF0000"/>
        </w:rPr>
        <w:t xml:space="preserve">ostat (bez i na kraju) </w:t>
      </w:r>
      <w:r>
        <w:rPr>
          <w:rFonts w:ascii="Arial" w:hAnsi="Arial" w:cs="Arial"/>
        </w:rPr>
        <w:t>će bez prijatelja.</w:t>
      </w:r>
      <w:r>
        <w:rPr>
          <w:rFonts w:ascii="Arial" w:hAnsi="Arial" w:cs="Arial"/>
        </w:rPr>
        <w:tab/>
      </w:r>
      <w:r w:rsidRPr="005D5BCD">
        <w:rPr>
          <w:rFonts w:ascii="Arial" w:hAnsi="Arial" w:cs="Arial"/>
        </w:rPr>
        <w:t xml:space="preserve">g) Kad bi mi dozvolio, pomogla </w:t>
      </w:r>
      <w:r w:rsidRPr="00C925F3">
        <w:rPr>
          <w:rFonts w:ascii="Arial" w:hAnsi="Arial" w:cs="Arial"/>
          <w:color w:val="FF0000"/>
        </w:rPr>
        <w:t xml:space="preserve">bih </w:t>
      </w:r>
      <w:r w:rsidRPr="005D5BCD">
        <w:rPr>
          <w:rFonts w:ascii="Arial" w:hAnsi="Arial" w:cs="Arial"/>
        </w:rPr>
        <w:t>ti.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 xml:space="preserve">h) Mi </w:t>
      </w:r>
      <w:r w:rsidRPr="00C925F3">
        <w:rPr>
          <w:rFonts w:ascii="Arial" w:hAnsi="Arial" w:cs="Arial"/>
          <w:color w:val="FF0000"/>
        </w:rPr>
        <w:t xml:space="preserve">bismo </w:t>
      </w:r>
      <w:r w:rsidRPr="005D5BCD">
        <w:rPr>
          <w:rFonts w:ascii="Arial" w:hAnsi="Arial" w:cs="Arial"/>
        </w:rPr>
        <w:t>učili zajedno, svi bi nam pomagali.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  <w:t xml:space="preserve">i) Vi </w:t>
      </w:r>
      <w:r w:rsidRPr="00C925F3">
        <w:rPr>
          <w:rFonts w:ascii="Arial" w:hAnsi="Arial" w:cs="Arial"/>
          <w:color w:val="FF0000"/>
        </w:rPr>
        <w:t xml:space="preserve">biste </w:t>
      </w:r>
      <w:r w:rsidRPr="005D5BCD">
        <w:rPr>
          <w:rFonts w:ascii="Arial" w:hAnsi="Arial" w:cs="Arial"/>
        </w:rPr>
        <w:t>bili sretni, a mi bismo bili zadovoljni.</w:t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  <w:r w:rsidRPr="005D5BCD">
        <w:rPr>
          <w:rFonts w:ascii="Arial" w:hAnsi="Arial" w:cs="Arial"/>
        </w:rPr>
        <w:tab/>
      </w:r>
    </w:p>
    <w:p w:rsidR="0050606C" w:rsidRDefault="0050606C" w:rsidP="005A3C89">
      <w:pPr>
        <w:spacing w:line="360" w:lineRule="auto"/>
        <w:rPr>
          <w:rFonts w:ascii="Arial" w:hAnsi="Arial" w:cs="Arial"/>
        </w:rPr>
      </w:pPr>
    </w:p>
    <w:p w:rsidR="005A3C89" w:rsidRPr="0050606C" w:rsidRDefault="005A3C89" w:rsidP="005A3C89">
      <w:pPr>
        <w:spacing w:line="360" w:lineRule="auto"/>
        <w:rPr>
          <w:rFonts w:ascii="Arial" w:hAnsi="Arial" w:cs="Arial"/>
        </w:rPr>
      </w:pPr>
      <w:r w:rsidRPr="00D949FD">
        <w:rPr>
          <w:rFonts w:ascii="Arial" w:hAnsi="Arial" w:cs="Arial"/>
          <w:b/>
        </w:rPr>
        <w:lastRenderedPageBreak/>
        <w:t xml:space="preserve">Evo i novih zadataka za vježbu. Točna rješenja dobit ćete na sljedećem satu. </w:t>
      </w:r>
    </w:p>
    <w:p w:rsidR="005A3C89" w:rsidRDefault="005A3C89" w:rsidP="005A3C89">
      <w:pPr>
        <w:spacing w:line="480" w:lineRule="auto"/>
        <w:rPr>
          <w:rFonts w:ascii="Arial" w:hAnsi="Arial" w:cs="Arial"/>
          <w:b/>
          <w:color w:val="1C1C1C"/>
        </w:rPr>
      </w:pPr>
    </w:p>
    <w:p w:rsidR="005A3C89" w:rsidRPr="00EE54EA" w:rsidRDefault="005A3C89" w:rsidP="005A3C89">
      <w:pPr>
        <w:spacing w:line="480" w:lineRule="auto"/>
        <w:rPr>
          <w:rFonts w:ascii="Arial" w:hAnsi="Arial" w:cs="Arial"/>
          <w:color w:val="1C1C1C"/>
        </w:rPr>
      </w:pPr>
      <w:r>
        <w:rPr>
          <w:rFonts w:ascii="Arial" w:hAnsi="Arial" w:cs="Arial"/>
          <w:b/>
          <w:color w:val="1C1C1C"/>
        </w:rPr>
        <w:t>1</w:t>
      </w:r>
      <w:r w:rsidRPr="00EE54EA">
        <w:rPr>
          <w:rFonts w:ascii="Arial" w:hAnsi="Arial" w:cs="Arial"/>
          <w:b/>
          <w:color w:val="1C1C1C"/>
        </w:rPr>
        <w:t xml:space="preserve">. </w:t>
      </w:r>
      <w:r>
        <w:rPr>
          <w:rFonts w:ascii="Arial" w:hAnsi="Arial" w:cs="Arial"/>
          <w:b/>
          <w:color w:val="1C1C1C"/>
        </w:rPr>
        <w:t xml:space="preserve">Prepiši tekst tako da </w:t>
      </w:r>
      <w:r w:rsidRPr="00EE54EA">
        <w:rPr>
          <w:rFonts w:ascii="Arial" w:hAnsi="Arial" w:cs="Arial"/>
          <w:b/>
          <w:color w:val="1C1C1C"/>
        </w:rPr>
        <w:t xml:space="preserve">rečenice </w:t>
      </w:r>
      <w:r>
        <w:rPr>
          <w:rFonts w:ascii="Arial" w:hAnsi="Arial" w:cs="Arial"/>
          <w:b/>
          <w:color w:val="1C1C1C"/>
        </w:rPr>
        <w:t xml:space="preserve">dopuniš </w:t>
      </w:r>
      <w:r w:rsidRPr="00EE54EA">
        <w:rPr>
          <w:rFonts w:ascii="Arial" w:hAnsi="Arial" w:cs="Arial"/>
          <w:b/>
          <w:color w:val="1C1C1C"/>
        </w:rPr>
        <w:t>odgovarajućim glagolskim oblicima.</w:t>
      </w:r>
      <w:r w:rsidRPr="00EE54EA">
        <w:rPr>
          <w:rFonts w:ascii="Arial" w:hAnsi="Arial" w:cs="Arial"/>
          <w:color w:val="1C1C1C"/>
        </w:rPr>
        <w:t xml:space="preserve"> 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  <w:color w:val="1C1C1C"/>
        </w:rPr>
      </w:pPr>
      <w:r w:rsidRPr="00EE54EA">
        <w:rPr>
          <w:rFonts w:ascii="Arial" w:hAnsi="Arial" w:cs="Arial"/>
          <w:color w:val="1C1C1C"/>
        </w:rPr>
        <w:t>(</w:t>
      </w:r>
      <w:r w:rsidRPr="00EE54EA">
        <w:rPr>
          <w:rFonts w:ascii="Arial" w:hAnsi="Arial" w:cs="Arial"/>
          <w:i/>
          <w:color w:val="1C1C1C"/>
        </w:rPr>
        <w:t>Reći</w:t>
      </w:r>
      <w:r w:rsidRPr="00EE54EA">
        <w:rPr>
          <w:rFonts w:ascii="Arial" w:hAnsi="Arial" w:cs="Arial"/>
          <w:color w:val="1C1C1C"/>
        </w:rPr>
        <w:t>, aorist) ________________ Zora-djevojka „Ako lijep dan (</w:t>
      </w:r>
      <w:r w:rsidRPr="00EE54EA">
        <w:rPr>
          <w:rFonts w:ascii="Arial" w:hAnsi="Arial" w:cs="Arial"/>
          <w:i/>
          <w:color w:val="1C1C1C"/>
        </w:rPr>
        <w:t>svanuti</w:t>
      </w:r>
      <w:r w:rsidRPr="00EE54EA">
        <w:rPr>
          <w:rFonts w:ascii="Arial" w:hAnsi="Arial" w:cs="Arial"/>
          <w:color w:val="1C1C1C"/>
        </w:rPr>
        <w:t>, fut</w:t>
      </w:r>
      <w:r>
        <w:rPr>
          <w:rFonts w:ascii="Arial" w:hAnsi="Arial" w:cs="Arial"/>
          <w:color w:val="1C1C1C"/>
        </w:rPr>
        <w:t>ur II.) _________________</w:t>
      </w:r>
      <w:r w:rsidRPr="00EE54EA">
        <w:rPr>
          <w:rFonts w:ascii="Arial" w:hAnsi="Arial" w:cs="Arial"/>
          <w:color w:val="1C1C1C"/>
        </w:rPr>
        <w:t>,</w:t>
      </w:r>
      <w:r>
        <w:rPr>
          <w:rFonts w:ascii="Arial" w:hAnsi="Arial" w:cs="Arial"/>
          <w:color w:val="1C1C1C"/>
        </w:rPr>
        <w:t xml:space="preserve"> </w:t>
      </w:r>
      <w:r w:rsidRPr="00EE54EA">
        <w:rPr>
          <w:rFonts w:ascii="Arial" w:hAnsi="Arial" w:cs="Arial"/>
          <w:color w:val="1C1C1C"/>
        </w:rPr>
        <w:t>ti (</w:t>
      </w:r>
      <w:r w:rsidRPr="00EE54EA">
        <w:rPr>
          <w:rFonts w:ascii="Arial" w:hAnsi="Arial" w:cs="Arial"/>
          <w:i/>
          <w:color w:val="1C1C1C"/>
        </w:rPr>
        <w:t>sjesti</w:t>
      </w:r>
      <w:r>
        <w:rPr>
          <w:rFonts w:ascii="Arial" w:hAnsi="Arial" w:cs="Arial"/>
          <w:color w:val="1C1C1C"/>
        </w:rPr>
        <w:t>, futur I.) _______________</w:t>
      </w:r>
      <w:r w:rsidRPr="00EE54EA">
        <w:rPr>
          <w:rFonts w:ascii="Arial" w:hAnsi="Arial" w:cs="Arial"/>
          <w:color w:val="1C1C1C"/>
        </w:rPr>
        <w:t xml:space="preserve"> u čun. (</w:t>
      </w:r>
      <w:r w:rsidRPr="00EE54EA">
        <w:rPr>
          <w:rFonts w:ascii="Arial" w:hAnsi="Arial" w:cs="Arial"/>
          <w:i/>
          <w:color w:val="1C1C1C"/>
        </w:rPr>
        <w:t>Čekati</w:t>
      </w:r>
      <w:r w:rsidRPr="00EE54EA">
        <w:rPr>
          <w:rFonts w:ascii="Arial" w:hAnsi="Arial" w:cs="Arial"/>
          <w:color w:val="1C1C1C"/>
        </w:rPr>
        <w:t>, imperativ) _________________ vjetar i (</w:t>
      </w:r>
      <w:r w:rsidRPr="00EE54EA">
        <w:rPr>
          <w:rFonts w:ascii="Arial" w:hAnsi="Arial" w:cs="Arial"/>
          <w:i/>
          <w:color w:val="1C1C1C"/>
        </w:rPr>
        <w:t>otići</w:t>
      </w:r>
      <w:r w:rsidRPr="00EE54EA">
        <w:rPr>
          <w:rFonts w:ascii="Arial" w:hAnsi="Arial" w:cs="Arial"/>
          <w:color w:val="1C1C1C"/>
        </w:rPr>
        <w:t>, imperativ) _______________ prema istoku. Tamo (</w:t>
      </w:r>
      <w:r w:rsidRPr="00EE54EA">
        <w:rPr>
          <w:rFonts w:ascii="Arial" w:hAnsi="Arial" w:cs="Arial"/>
          <w:i/>
          <w:color w:val="1C1C1C"/>
        </w:rPr>
        <w:t>čekati</w:t>
      </w:r>
      <w:r w:rsidRPr="00EE54EA">
        <w:rPr>
          <w:rFonts w:ascii="Arial" w:hAnsi="Arial" w:cs="Arial"/>
          <w:color w:val="1C1C1C"/>
        </w:rPr>
        <w:t>, futur I.) _______ te ja ______________</w:t>
      </w:r>
      <w:r>
        <w:rPr>
          <w:rFonts w:ascii="Arial" w:hAnsi="Arial" w:cs="Arial"/>
          <w:color w:val="1C1C1C"/>
        </w:rPr>
        <w:t xml:space="preserve"> </w:t>
      </w:r>
      <w:r w:rsidRPr="00EE54EA">
        <w:rPr>
          <w:rFonts w:ascii="Arial" w:hAnsi="Arial" w:cs="Arial"/>
          <w:color w:val="1C1C1C"/>
        </w:rPr>
        <w:t>i put do Morskog Kralja (</w:t>
      </w:r>
      <w:r w:rsidRPr="00EE54EA">
        <w:rPr>
          <w:rFonts w:ascii="Arial" w:hAnsi="Arial" w:cs="Arial"/>
          <w:i/>
          <w:color w:val="1C1C1C"/>
        </w:rPr>
        <w:t>pokazati</w:t>
      </w:r>
      <w:r>
        <w:rPr>
          <w:rFonts w:ascii="Arial" w:hAnsi="Arial" w:cs="Arial"/>
          <w:color w:val="1C1C1C"/>
        </w:rPr>
        <w:t>, futur I.) _______ ti _________________</w:t>
      </w:r>
      <w:r w:rsidRPr="00EE54EA">
        <w:rPr>
          <w:rFonts w:ascii="Arial" w:hAnsi="Arial" w:cs="Arial"/>
          <w:color w:val="1C1C1C"/>
        </w:rPr>
        <w:t>.”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  <w:color w:val="1C1C1C"/>
        </w:rPr>
      </w:pPr>
      <w:r w:rsidRPr="00EE54EA">
        <w:rPr>
          <w:rFonts w:ascii="Arial" w:hAnsi="Arial" w:cs="Arial"/>
          <w:color w:val="1C1C1C"/>
        </w:rPr>
        <w:t>Palunko radostan (</w:t>
      </w:r>
      <w:r w:rsidRPr="00EE54EA">
        <w:rPr>
          <w:rFonts w:ascii="Arial" w:hAnsi="Arial" w:cs="Arial"/>
          <w:i/>
          <w:color w:val="1C1C1C"/>
        </w:rPr>
        <w:t>otići</w:t>
      </w:r>
      <w:r w:rsidRPr="00EE54EA">
        <w:rPr>
          <w:rFonts w:ascii="Arial" w:hAnsi="Arial" w:cs="Arial"/>
          <w:color w:val="1C1C1C"/>
        </w:rPr>
        <w:t>, aorist) ________________ kući. Kad lijep dan (</w:t>
      </w:r>
      <w:r w:rsidRPr="00EE54EA">
        <w:rPr>
          <w:rFonts w:ascii="Arial" w:hAnsi="Arial" w:cs="Arial"/>
          <w:i/>
          <w:color w:val="1C1C1C"/>
        </w:rPr>
        <w:t>svanuti</w:t>
      </w:r>
      <w:r w:rsidRPr="00EE54EA">
        <w:rPr>
          <w:rFonts w:ascii="Arial" w:hAnsi="Arial" w:cs="Arial"/>
          <w:color w:val="1C1C1C"/>
        </w:rPr>
        <w:t>, aorist) ______________,</w:t>
      </w:r>
      <w:r>
        <w:rPr>
          <w:rFonts w:ascii="Arial" w:hAnsi="Arial" w:cs="Arial"/>
          <w:color w:val="1C1C1C"/>
        </w:rPr>
        <w:t xml:space="preserve"> </w:t>
      </w:r>
      <w:r w:rsidRPr="00EE54EA">
        <w:rPr>
          <w:rFonts w:ascii="Arial" w:hAnsi="Arial" w:cs="Arial"/>
          <w:color w:val="1C1C1C"/>
        </w:rPr>
        <w:t>(</w:t>
      </w:r>
      <w:r w:rsidRPr="00EE54EA">
        <w:rPr>
          <w:rFonts w:ascii="Arial" w:hAnsi="Arial" w:cs="Arial"/>
          <w:i/>
          <w:color w:val="1C1C1C"/>
        </w:rPr>
        <w:t>sjesti</w:t>
      </w:r>
      <w:r>
        <w:rPr>
          <w:rFonts w:ascii="Arial" w:hAnsi="Arial" w:cs="Arial"/>
          <w:color w:val="1C1C1C"/>
        </w:rPr>
        <w:t>, perfekt) _________________</w:t>
      </w:r>
      <w:r w:rsidRPr="00EE54EA">
        <w:rPr>
          <w:rFonts w:ascii="Arial" w:hAnsi="Arial" w:cs="Arial"/>
          <w:color w:val="1C1C1C"/>
        </w:rPr>
        <w:t xml:space="preserve"> u svoj čun i (</w:t>
      </w:r>
      <w:r w:rsidRPr="00EE54EA">
        <w:rPr>
          <w:rFonts w:ascii="Arial" w:hAnsi="Arial" w:cs="Arial"/>
          <w:i/>
          <w:color w:val="1C1C1C"/>
        </w:rPr>
        <w:t>otploviti</w:t>
      </w:r>
      <w:r w:rsidRPr="00EE54EA">
        <w:rPr>
          <w:rFonts w:ascii="Arial" w:hAnsi="Arial" w:cs="Arial"/>
          <w:color w:val="1C1C1C"/>
        </w:rPr>
        <w:t>, krnji perfekt) _______________.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  <w:color w:val="1C1C1C"/>
        </w:rPr>
      </w:pPr>
    </w:p>
    <w:p w:rsidR="005A3C89" w:rsidRDefault="005A3C89" w:rsidP="005A3C89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E54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 iz teksta podcrtane glagole i i</w:t>
      </w:r>
      <w:r w:rsidRPr="00EE54EA">
        <w:rPr>
          <w:rFonts w:ascii="Arial" w:hAnsi="Arial" w:cs="Arial"/>
          <w:b/>
        </w:rPr>
        <w:t>menuj glagolsk</w:t>
      </w:r>
      <w:r>
        <w:rPr>
          <w:rFonts w:ascii="Arial" w:hAnsi="Arial" w:cs="Arial"/>
          <w:b/>
        </w:rPr>
        <w:t>i oblik</w:t>
      </w:r>
      <w:r w:rsidRPr="00EE54EA">
        <w:rPr>
          <w:rFonts w:ascii="Arial" w:hAnsi="Arial" w:cs="Arial"/>
          <w:b/>
        </w:rPr>
        <w:t xml:space="preserve">. </w:t>
      </w:r>
    </w:p>
    <w:p w:rsidR="005A3C89" w:rsidRPr="003A323A" w:rsidRDefault="005A3C89" w:rsidP="005A3C89">
      <w:pPr>
        <w:spacing w:line="480" w:lineRule="auto"/>
        <w:rPr>
          <w:rFonts w:ascii="Arial" w:hAnsi="Arial" w:cs="Arial"/>
        </w:rPr>
      </w:pPr>
      <w:r w:rsidRPr="003A323A">
        <w:rPr>
          <w:rFonts w:ascii="Arial" w:hAnsi="Arial" w:cs="Arial"/>
        </w:rPr>
        <w:t>Pr. pograbi – prezent (ili aorist)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  <w:b/>
        </w:rPr>
      </w:pPr>
      <w:r w:rsidRPr="003A323A">
        <w:rPr>
          <w:rFonts w:ascii="Arial" w:hAnsi="Arial" w:cs="Arial"/>
        </w:rPr>
        <w:t xml:space="preserve">      dođi – imperativ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</w:rPr>
      </w:pPr>
      <w:r w:rsidRPr="003A323A">
        <w:rPr>
          <w:rFonts w:ascii="Arial" w:hAnsi="Arial" w:cs="Arial"/>
          <w:b/>
        </w:rPr>
        <w:t xml:space="preserve">Moj otac </w:t>
      </w:r>
      <w:r w:rsidRPr="003A323A">
        <w:rPr>
          <w:rFonts w:ascii="Arial" w:hAnsi="Arial" w:cs="Arial"/>
          <w:b/>
          <w:u w:val="single"/>
        </w:rPr>
        <w:t>pograbi</w:t>
      </w:r>
      <w:r w:rsidRPr="003A323A">
        <w:rPr>
          <w:rFonts w:ascii="Arial" w:hAnsi="Arial" w:cs="Arial"/>
          <w:b/>
        </w:rPr>
        <w:t xml:space="preserve"> nevelik kolac s drvocjepa vičući: „</w:t>
      </w:r>
      <w:r w:rsidRPr="003A323A">
        <w:rPr>
          <w:rFonts w:ascii="Arial" w:hAnsi="Arial" w:cs="Arial"/>
          <w:b/>
          <w:u w:val="single"/>
        </w:rPr>
        <w:t>Dođi</w:t>
      </w:r>
      <w:r w:rsidRPr="003A323A">
        <w:rPr>
          <w:rFonts w:ascii="Arial" w:hAnsi="Arial" w:cs="Arial"/>
          <w:b/>
        </w:rPr>
        <w:t xml:space="preserve"> samo, </w:t>
      </w:r>
      <w:r w:rsidRPr="003A323A">
        <w:rPr>
          <w:rFonts w:ascii="Arial" w:hAnsi="Arial" w:cs="Arial"/>
          <w:b/>
          <w:u w:val="single"/>
        </w:rPr>
        <w:t>dobit ćeš</w:t>
      </w:r>
      <w:r w:rsidRPr="003A323A">
        <w:rPr>
          <w:rFonts w:ascii="Arial" w:hAnsi="Arial" w:cs="Arial"/>
          <w:b/>
        </w:rPr>
        <w:t xml:space="preserve"> što </w:t>
      </w:r>
      <w:r w:rsidRPr="003A323A">
        <w:rPr>
          <w:rFonts w:ascii="Arial" w:hAnsi="Arial" w:cs="Arial"/>
          <w:b/>
          <w:u w:val="single"/>
        </w:rPr>
        <w:t>zaslužuješ</w:t>
      </w:r>
      <w:r w:rsidRPr="00EE54EA">
        <w:rPr>
          <w:rFonts w:ascii="Arial" w:hAnsi="Arial" w:cs="Arial"/>
        </w:rPr>
        <w:t xml:space="preserve">!” I naš susjed </w:t>
      </w:r>
      <w:r w:rsidRPr="003A323A">
        <w:rPr>
          <w:rFonts w:ascii="Arial" w:hAnsi="Arial" w:cs="Arial"/>
          <w:b/>
          <w:u w:val="single"/>
        </w:rPr>
        <w:t>krenu</w:t>
      </w:r>
      <w:r w:rsidRPr="00EE54EA">
        <w:rPr>
          <w:rFonts w:ascii="Arial" w:hAnsi="Arial" w:cs="Arial"/>
        </w:rPr>
        <w:t xml:space="preserve"> sa svoga brda</w:t>
      </w:r>
      <w:r w:rsidRPr="003A323A">
        <w:rPr>
          <w:rFonts w:ascii="Arial" w:hAnsi="Arial" w:cs="Arial"/>
          <w:b/>
        </w:rPr>
        <w:t>.</w:t>
      </w:r>
      <w:r w:rsidRPr="003A323A">
        <w:rPr>
          <w:rFonts w:ascii="Arial" w:hAnsi="Arial" w:cs="Arial"/>
          <w:b/>
          <w:u w:val="single"/>
        </w:rPr>
        <w:t xml:space="preserve"> Zvali su</w:t>
      </w:r>
      <w:r w:rsidRPr="00EE54EA">
        <w:rPr>
          <w:rFonts w:ascii="Arial" w:hAnsi="Arial" w:cs="Arial"/>
          <w:u w:val="single"/>
        </w:rPr>
        <w:t xml:space="preserve"> </w:t>
      </w:r>
      <w:r w:rsidRPr="00EE54EA">
        <w:rPr>
          <w:rFonts w:ascii="Arial" w:hAnsi="Arial" w:cs="Arial"/>
        </w:rPr>
        <w:t xml:space="preserve">ga Kanonik. A ja </w:t>
      </w:r>
      <w:r w:rsidRPr="003A323A">
        <w:rPr>
          <w:rFonts w:ascii="Arial" w:hAnsi="Arial" w:cs="Arial"/>
          <w:b/>
          <w:u w:val="single"/>
        </w:rPr>
        <w:t xml:space="preserve">se istrgoh </w:t>
      </w:r>
      <w:r w:rsidRPr="00EE54EA">
        <w:rPr>
          <w:rFonts w:ascii="Arial" w:hAnsi="Arial" w:cs="Arial"/>
        </w:rPr>
        <w:t xml:space="preserve">majci iz ruku i </w:t>
      </w:r>
      <w:r w:rsidRPr="003A323A">
        <w:rPr>
          <w:rFonts w:ascii="Arial" w:hAnsi="Arial" w:cs="Arial"/>
          <w:b/>
          <w:u w:val="single"/>
        </w:rPr>
        <w:t>odskakah</w:t>
      </w:r>
      <w:r w:rsidRPr="00EE54EA">
        <w:rPr>
          <w:rFonts w:ascii="Arial" w:hAnsi="Arial" w:cs="Arial"/>
        </w:rPr>
        <w:t xml:space="preserve"> za ocem. Čitavo mi tijelo </w:t>
      </w:r>
      <w:r w:rsidRPr="003A323A">
        <w:rPr>
          <w:rFonts w:ascii="Arial" w:hAnsi="Arial" w:cs="Arial"/>
          <w:b/>
          <w:u w:val="single"/>
        </w:rPr>
        <w:t>drhtalo</w:t>
      </w:r>
      <w:r w:rsidRPr="00EE54EA">
        <w:rPr>
          <w:rFonts w:ascii="Arial" w:hAnsi="Arial" w:cs="Arial"/>
        </w:rPr>
        <w:t xml:space="preserve"> da mi svi zubići </w:t>
      </w:r>
      <w:r w:rsidRPr="003A323A">
        <w:rPr>
          <w:rFonts w:ascii="Arial" w:hAnsi="Arial" w:cs="Arial"/>
          <w:b/>
          <w:u w:val="single"/>
        </w:rPr>
        <w:t>klopotahu</w:t>
      </w:r>
      <w:r w:rsidRPr="00EE54EA">
        <w:rPr>
          <w:rFonts w:ascii="Arial" w:hAnsi="Arial" w:cs="Arial"/>
          <w:u w:val="single"/>
        </w:rPr>
        <w:t>.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  <w:u w:val="single"/>
        </w:rPr>
      </w:pPr>
      <w:r w:rsidRPr="00EE54EA">
        <w:rPr>
          <w:rFonts w:ascii="Arial" w:hAnsi="Arial" w:cs="Arial"/>
        </w:rPr>
        <w:t xml:space="preserve">I doista, </w:t>
      </w:r>
      <w:r w:rsidRPr="003A323A">
        <w:rPr>
          <w:rFonts w:ascii="Arial" w:hAnsi="Arial" w:cs="Arial"/>
          <w:b/>
          <w:u w:val="single"/>
        </w:rPr>
        <w:t>sukobiše se</w:t>
      </w:r>
      <w:r w:rsidRPr="00EE54EA">
        <w:rPr>
          <w:rFonts w:ascii="Arial" w:hAnsi="Arial" w:cs="Arial"/>
        </w:rPr>
        <w:t xml:space="preserve"> Zgubidan i Kanonik. Moj ga otac snažno</w:t>
      </w:r>
      <w:r w:rsidRPr="00EE54EA">
        <w:rPr>
          <w:rFonts w:ascii="Arial" w:hAnsi="Arial" w:cs="Arial"/>
          <w:u w:val="single"/>
        </w:rPr>
        <w:t xml:space="preserve"> </w:t>
      </w:r>
      <w:r w:rsidRPr="003A323A">
        <w:rPr>
          <w:rFonts w:ascii="Arial" w:hAnsi="Arial" w:cs="Arial"/>
          <w:b/>
          <w:u w:val="single"/>
        </w:rPr>
        <w:t>udario</w:t>
      </w:r>
      <w:r w:rsidRPr="00EE54EA">
        <w:rPr>
          <w:rFonts w:ascii="Arial" w:hAnsi="Arial" w:cs="Arial"/>
        </w:rPr>
        <w:t xml:space="preserve">, a ja </w:t>
      </w:r>
      <w:r w:rsidRPr="00EE54EA">
        <w:rPr>
          <w:rFonts w:ascii="Arial" w:hAnsi="Arial" w:cs="Arial"/>
          <w:u w:val="single"/>
        </w:rPr>
        <w:t>prasnem</w:t>
      </w:r>
      <w:r w:rsidRPr="00EE54EA">
        <w:rPr>
          <w:rFonts w:ascii="Arial" w:hAnsi="Arial" w:cs="Arial"/>
        </w:rPr>
        <w:t xml:space="preserve"> u smijeh. No, u tom trenutku moj </w:t>
      </w:r>
      <w:r w:rsidRPr="003A323A">
        <w:rPr>
          <w:rFonts w:ascii="Arial" w:hAnsi="Arial" w:cs="Arial"/>
          <w:b/>
          <w:u w:val="single"/>
        </w:rPr>
        <w:t>se</w:t>
      </w:r>
      <w:r w:rsidRPr="00EE54EA">
        <w:rPr>
          <w:rFonts w:ascii="Arial" w:hAnsi="Arial" w:cs="Arial"/>
        </w:rPr>
        <w:t xml:space="preserve"> otac </w:t>
      </w:r>
      <w:r w:rsidRPr="003A323A">
        <w:rPr>
          <w:rFonts w:ascii="Arial" w:hAnsi="Arial" w:cs="Arial"/>
          <w:b/>
          <w:u w:val="single"/>
        </w:rPr>
        <w:t>svalio</w:t>
      </w:r>
      <w:r w:rsidRPr="00EE54EA">
        <w:rPr>
          <w:rFonts w:ascii="Arial" w:hAnsi="Arial" w:cs="Arial"/>
        </w:rPr>
        <w:t xml:space="preserve"> potrbuške. A ja </w:t>
      </w:r>
      <w:r w:rsidRPr="003A323A">
        <w:rPr>
          <w:rFonts w:ascii="Arial" w:hAnsi="Arial" w:cs="Arial"/>
          <w:b/>
          <w:u w:val="single"/>
        </w:rPr>
        <w:t>skočih</w:t>
      </w:r>
      <w:r w:rsidRPr="00EE54EA">
        <w:rPr>
          <w:rFonts w:ascii="Arial" w:hAnsi="Arial" w:cs="Arial"/>
        </w:rPr>
        <w:t xml:space="preserve"> u grm </w:t>
      </w:r>
      <w:r w:rsidRPr="003A323A">
        <w:rPr>
          <w:rFonts w:ascii="Arial" w:hAnsi="Arial" w:cs="Arial"/>
          <w:b/>
          <w:u w:val="single"/>
        </w:rPr>
        <w:t>ne bih</w:t>
      </w:r>
      <w:r w:rsidRPr="003A323A">
        <w:rPr>
          <w:rFonts w:ascii="Arial" w:hAnsi="Arial" w:cs="Arial"/>
          <w:b/>
        </w:rPr>
        <w:t xml:space="preserve"> </w:t>
      </w:r>
      <w:r w:rsidRPr="00EE54EA">
        <w:rPr>
          <w:rFonts w:ascii="Arial" w:hAnsi="Arial" w:cs="Arial"/>
        </w:rPr>
        <w:t xml:space="preserve">li </w:t>
      </w:r>
      <w:r w:rsidRPr="003A323A">
        <w:rPr>
          <w:rFonts w:ascii="Arial" w:hAnsi="Arial" w:cs="Arial"/>
          <w:b/>
          <w:u w:val="single"/>
        </w:rPr>
        <w:t>našao</w:t>
      </w:r>
      <w:r w:rsidRPr="00EE54EA">
        <w:rPr>
          <w:rFonts w:ascii="Arial" w:hAnsi="Arial" w:cs="Arial"/>
        </w:rPr>
        <w:t xml:space="preserve"> nešto čime </w:t>
      </w:r>
      <w:r w:rsidRPr="003A323A">
        <w:rPr>
          <w:rFonts w:ascii="Arial" w:hAnsi="Arial" w:cs="Arial"/>
          <w:b/>
          <w:u w:val="single"/>
        </w:rPr>
        <w:t>bih mogao</w:t>
      </w:r>
      <w:r w:rsidRPr="00EE54EA">
        <w:rPr>
          <w:rFonts w:ascii="Arial" w:hAnsi="Arial" w:cs="Arial"/>
        </w:rPr>
        <w:t xml:space="preserve"> </w:t>
      </w:r>
      <w:r w:rsidRPr="003A323A">
        <w:rPr>
          <w:rFonts w:ascii="Arial" w:hAnsi="Arial" w:cs="Arial"/>
          <w:b/>
          <w:u w:val="single"/>
        </w:rPr>
        <w:t>poletjeti</w:t>
      </w:r>
      <w:r w:rsidRPr="00EE54EA">
        <w:rPr>
          <w:rFonts w:ascii="Arial" w:hAnsi="Arial" w:cs="Arial"/>
        </w:rPr>
        <w:t xml:space="preserve"> na Kanonika. Otac </w:t>
      </w:r>
      <w:r w:rsidRPr="003A323A">
        <w:rPr>
          <w:rFonts w:ascii="Arial" w:hAnsi="Arial" w:cs="Arial"/>
          <w:b/>
          <w:u w:val="single"/>
        </w:rPr>
        <w:t>se</w:t>
      </w:r>
      <w:r w:rsidRPr="00EE54EA">
        <w:rPr>
          <w:rFonts w:ascii="Arial" w:hAnsi="Arial" w:cs="Arial"/>
        </w:rPr>
        <w:t xml:space="preserve"> već </w:t>
      </w:r>
      <w:r w:rsidRPr="003A323A">
        <w:rPr>
          <w:rFonts w:ascii="Arial" w:hAnsi="Arial" w:cs="Arial"/>
          <w:b/>
          <w:u w:val="single"/>
        </w:rPr>
        <w:t>bijaše osovio</w:t>
      </w:r>
      <w:r w:rsidRPr="00EE54EA">
        <w:rPr>
          <w:rFonts w:ascii="Arial" w:hAnsi="Arial" w:cs="Arial"/>
        </w:rPr>
        <w:t xml:space="preserve"> na noge i sad </w:t>
      </w:r>
      <w:r w:rsidRPr="003A323A">
        <w:rPr>
          <w:rFonts w:ascii="Arial" w:hAnsi="Arial" w:cs="Arial"/>
          <w:b/>
          <w:u w:val="single"/>
        </w:rPr>
        <w:t>je trčao</w:t>
      </w:r>
      <w:r w:rsidRPr="00EE54EA">
        <w:rPr>
          <w:rFonts w:ascii="Arial" w:hAnsi="Arial" w:cs="Arial"/>
        </w:rPr>
        <w:t xml:space="preserve"> uz naše brdo. Odmah za njim i ja </w:t>
      </w:r>
      <w:r w:rsidRPr="003A323A">
        <w:rPr>
          <w:rFonts w:ascii="Arial" w:hAnsi="Arial" w:cs="Arial"/>
          <w:b/>
          <w:u w:val="single"/>
        </w:rPr>
        <w:t>pojurih</w:t>
      </w:r>
      <w:r w:rsidRPr="00EE54EA">
        <w:rPr>
          <w:rFonts w:ascii="Arial" w:hAnsi="Arial" w:cs="Arial"/>
          <w:u w:val="single"/>
        </w:rPr>
        <w:t>.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 xml:space="preserve">Zastavši na polovici našega brijega, otac </w:t>
      </w:r>
      <w:r w:rsidRPr="003A323A">
        <w:rPr>
          <w:rFonts w:ascii="Arial" w:hAnsi="Arial" w:cs="Arial"/>
          <w:b/>
          <w:u w:val="single"/>
        </w:rPr>
        <w:t>se okrenu</w:t>
      </w:r>
      <w:r w:rsidRPr="00EE54EA">
        <w:rPr>
          <w:rFonts w:ascii="Arial" w:hAnsi="Arial" w:cs="Arial"/>
        </w:rPr>
        <w:t>, derući se iz svega glasa i blatnjavom šakom prijeteći: „</w:t>
      </w:r>
      <w:r w:rsidRPr="003A323A">
        <w:rPr>
          <w:rFonts w:ascii="Arial" w:hAnsi="Arial" w:cs="Arial"/>
          <w:b/>
          <w:u w:val="single"/>
        </w:rPr>
        <w:t>Pokazao sam</w:t>
      </w:r>
      <w:r w:rsidRPr="00EE54EA">
        <w:rPr>
          <w:rFonts w:ascii="Arial" w:hAnsi="Arial" w:cs="Arial"/>
          <w:u w:val="single"/>
        </w:rPr>
        <w:t xml:space="preserve"> </w:t>
      </w:r>
      <w:r w:rsidRPr="00EE54EA">
        <w:rPr>
          <w:rFonts w:ascii="Arial" w:hAnsi="Arial" w:cs="Arial"/>
        </w:rPr>
        <w:t xml:space="preserve">ti, </w:t>
      </w:r>
      <w:r w:rsidRPr="003A323A">
        <w:rPr>
          <w:rFonts w:ascii="Arial" w:hAnsi="Arial" w:cs="Arial"/>
          <w:b/>
          <w:u w:val="single"/>
        </w:rPr>
        <w:t>dobio si</w:t>
      </w:r>
      <w:r w:rsidRPr="00EE54EA">
        <w:rPr>
          <w:rFonts w:ascii="Arial" w:hAnsi="Arial" w:cs="Arial"/>
          <w:u w:val="single"/>
        </w:rPr>
        <w:t xml:space="preserve"> </w:t>
      </w:r>
      <w:r w:rsidRPr="00EE54EA">
        <w:rPr>
          <w:rFonts w:ascii="Arial" w:hAnsi="Arial" w:cs="Arial"/>
        </w:rPr>
        <w:t xml:space="preserve">svoje! Kad te sljedeći put </w:t>
      </w:r>
      <w:r w:rsidRPr="003A323A">
        <w:rPr>
          <w:rFonts w:ascii="Arial" w:hAnsi="Arial" w:cs="Arial"/>
          <w:b/>
          <w:u w:val="single"/>
        </w:rPr>
        <w:t>budem dohvatio</w:t>
      </w:r>
      <w:r w:rsidRPr="00EE54EA">
        <w:rPr>
          <w:rFonts w:ascii="Arial" w:hAnsi="Arial" w:cs="Arial"/>
        </w:rPr>
        <w:t xml:space="preserve">, </w:t>
      </w:r>
      <w:r w:rsidRPr="003A323A">
        <w:rPr>
          <w:rFonts w:ascii="Arial" w:hAnsi="Arial" w:cs="Arial"/>
          <w:b/>
          <w:u w:val="single"/>
        </w:rPr>
        <w:t>nećeš</w:t>
      </w:r>
      <w:r w:rsidRPr="00EE54EA">
        <w:rPr>
          <w:rFonts w:ascii="Arial" w:hAnsi="Arial" w:cs="Arial"/>
        </w:rPr>
        <w:t xml:space="preserve"> poslije toga više </w:t>
      </w:r>
      <w:r w:rsidRPr="003A323A">
        <w:rPr>
          <w:rFonts w:ascii="Arial" w:hAnsi="Arial" w:cs="Arial"/>
          <w:b/>
          <w:u w:val="single"/>
        </w:rPr>
        <w:t>moći</w:t>
      </w:r>
      <w:r w:rsidRPr="00EE54EA">
        <w:rPr>
          <w:rFonts w:ascii="Arial" w:hAnsi="Arial" w:cs="Arial"/>
        </w:rPr>
        <w:t xml:space="preserve"> </w:t>
      </w:r>
      <w:r w:rsidRPr="003A323A">
        <w:rPr>
          <w:rFonts w:ascii="Arial" w:hAnsi="Arial" w:cs="Arial"/>
          <w:b/>
          <w:u w:val="single"/>
        </w:rPr>
        <w:t>ustati</w:t>
      </w:r>
      <w:r w:rsidRPr="00EE54EA">
        <w:rPr>
          <w:rFonts w:ascii="Arial" w:hAnsi="Arial" w:cs="Arial"/>
        </w:rPr>
        <w:t xml:space="preserve">.” A susjed Kanonik </w:t>
      </w:r>
      <w:r w:rsidRPr="003A323A">
        <w:rPr>
          <w:rFonts w:ascii="Arial" w:hAnsi="Arial" w:cs="Arial"/>
          <w:b/>
          <w:u w:val="single"/>
        </w:rPr>
        <w:lastRenderedPageBreak/>
        <w:t>odgovaraše</w:t>
      </w:r>
      <w:r w:rsidRPr="00EE54EA">
        <w:rPr>
          <w:rFonts w:ascii="Arial" w:hAnsi="Arial" w:cs="Arial"/>
        </w:rPr>
        <w:t xml:space="preserve"> istom mjerom sa svoga brijega: „</w:t>
      </w:r>
      <w:r w:rsidRPr="003A323A">
        <w:rPr>
          <w:rFonts w:ascii="Arial" w:hAnsi="Arial" w:cs="Arial"/>
          <w:b/>
          <w:u w:val="single"/>
        </w:rPr>
        <w:t>Pitaj</w:t>
      </w:r>
      <w:r w:rsidRPr="00EE54EA">
        <w:rPr>
          <w:rFonts w:ascii="Arial" w:hAnsi="Arial" w:cs="Arial"/>
        </w:rPr>
        <w:t xml:space="preserve"> svoje duge krakove koliko </w:t>
      </w:r>
      <w:r w:rsidRPr="003A323A">
        <w:rPr>
          <w:rFonts w:ascii="Arial" w:hAnsi="Arial" w:cs="Arial"/>
          <w:b/>
          <w:u w:val="single"/>
        </w:rPr>
        <w:t>se</w:t>
      </w:r>
      <w:r w:rsidRPr="00EE54EA">
        <w:rPr>
          <w:rFonts w:ascii="Arial" w:hAnsi="Arial" w:cs="Arial"/>
        </w:rPr>
        <w:t xml:space="preserve"> junaštvo u njima </w:t>
      </w:r>
      <w:r w:rsidRPr="003A323A">
        <w:rPr>
          <w:rFonts w:ascii="Arial" w:hAnsi="Arial" w:cs="Arial"/>
          <w:b/>
          <w:u w:val="single"/>
        </w:rPr>
        <w:t>krije</w:t>
      </w:r>
      <w:r w:rsidRPr="00EE54EA">
        <w:rPr>
          <w:rFonts w:ascii="Arial" w:hAnsi="Arial" w:cs="Arial"/>
        </w:rPr>
        <w:t xml:space="preserve">! </w:t>
      </w:r>
      <w:r w:rsidRPr="003A323A">
        <w:rPr>
          <w:rFonts w:ascii="Arial" w:hAnsi="Arial" w:cs="Arial"/>
          <w:b/>
          <w:u w:val="single"/>
        </w:rPr>
        <w:t>Broji</w:t>
      </w:r>
      <w:r w:rsidRPr="00EE54EA">
        <w:rPr>
          <w:rFonts w:ascii="Arial" w:hAnsi="Arial" w:cs="Arial"/>
          <w:u w:val="single"/>
        </w:rPr>
        <w:t xml:space="preserve"> </w:t>
      </w:r>
      <w:r w:rsidRPr="00EE54EA">
        <w:rPr>
          <w:rFonts w:ascii="Arial" w:hAnsi="Arial" w:cs="Arial"/>
        </w:rPr>
        <w:t xml:space="preserve">svoje masnice, Zgubidane. </w:t>
      </w:r>
      <w:r w:rsidRPr="003A323A">
        <w:rPr>
          <w:rFonts w:ascii="Arial" w:hAnsi="Arial" w:cs="Arial"/>
          <w:b/>
          <w:u w:val="single"/>
        </w:rPr>
        <w:t>Dođi</w:t>
      </w:r>
      <w:r w:rsidRPr="00EE54EA">
        <w:rPr>
          <w:rFonts w:ascii="Arial" w:hAnsi="Arial" w:cs="Arial"/>
        </w:rPr>
        <w:t xml:space="preserve"> k meni, </w:t>
      </w:r>
      <w:r w:rsidRPr="003A323A">
        <w:rPr>
          <w:rFonts w:ascii="Arial" w:hAnsi="Arial" w:cs="Arial"/>
          <w:b/>
          <w:u w:val="single"/>
        </w:rPr>
        <w:t>dat ću</w:t>
      </w:r>
      <w:r w:rsidRPr="00EE54EA">
        <w:rPr>
          <w:rFonts w:ascii="Arial" w:hAnsi="Arial" w:cs="Arial"/>
          <w:u w:val="single"/>
        </w:rPr>
        <w:t xml:space="preserve"> </w:t>
      </w:r>
      <w:r w:rsidRPr="00EE54EA">
        <w:rPr>
          <w:rFonts w:ascii="Arial" w:hAnsi="Arial" w:cs="Arial"/>
        </w:rPr>
        <w:t xml:space="preserve">ti zečje masti da </w:t>
      </w:r>
      <w:r w:rsidRPr="003A323A">
        <w:rPr>
          <w:rFonts w:ascii="Arial" w:hAnsi="Arial" w:cs="Arial"/>
          <w:b/>
          <w:u w:val="single"/>
        </w:rPr>
        <w:t>namažeš</w:t>
      </w:r>
      <w:r w:rsidRPr="00EE54EA">
        <w:rPr>
          <w:rFonts w:ascii="Arial" w:hAnsi="Arial" w:cs="Arial"/>
        </w:rPr>
        <w:t xml:space="preserve"> masnice i </w:t>
      </w:r>
      <w:r w:rsidRPr="003A323A">
        <w:rPr>
          <w:rFonts w:ascii="Arial" w:hAnsi="Arial" w:cs="Arial"/>
          <w:b/>
          <w:u w:val="single"/>
        </w:rPr>
        <w:t>ohrabriš</w:t>
      </w:r>
      <w:r w:rsidRPr="00EE54EA">
        <w:rPr>
          <w:rFonts w:ascii="Arial" w:hAnsi="Arial" w:cs="Arial"/>
        </w:rPr>
        <w:t xml:space="preserve"> svoje zečje srce.”</w:t>
      </w:r>
    </w:p>
    <w:p w:rsidR="005A3C89" w:rsidRPr="00EE54EA" w:rsidRDefault="005A3C89" w:rsidP="005A3C89">
      <w:pPr>
        <w:spacing w:line="48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ab/>
      </w:r>
      <w:r w:rsidRPr="00EE54EA">
        <w:rPr>
          <w:rFonts w:ascii="Arial" w:hAnsi="Arial" w:cs="Arial"/>
        </w:rPr>
        <w:tab/>
      </w:r>
      <w:r w:rsidRPr="00EE54EA">
        <w:rPr>
          <w:rFonts w:ascii="Arial" w:hAnsi="Arial" w:cs="Arial"/>
        </w:rPr>
        <w:tab/>
      </w:r>
      <w:r w:rsidRPr="00EE54EA">
        <w:rPr>
          <w:rFonts w:ascii="Arial" w:hAnsi="Arial" w:cs="Arial"/>
        </w:rPr>
        <w:tab/>
      </w:r>
      <w:r w:rsidRPr="00EE54EA">
        <w:rPr>
          <w:rFonts w:ascii="Arial" w:hAnsi="Arial" w:cs="Arial"/>
        </w:rPr>
        <w:tab/>
      </w:r>
      <w:r w:rsidRPr="00EE54EA">
        <w:rPr>
          <w:rFonts w:ascii="Arial" w:hAnsi="Arial" w:cs="Arial"/>
        </w:rPr>
        <w:tab/>
        <w:t xml:space="preserve">(prema djelu </w:t>
      </w:r>
      <w:r w:rsidRPr="00EE54EA">
        <w:rPr>
          <w:rFonts w:ascii="Arial" w:hAnsi="Arial" w:cs="Arial"/>
          <w:i/>
        </w:rPr>
        <w:t>U registraturi</w:t>
      </w:r>
      <w:r w:rsidRPr="00EE54EA">
        <w:rPr>
          <w:rFonts w:ascii="Arial" w:hAnsi="Arial" w:cs="Arial"/>
        </w:rPr>
        <w:t xml:space="preserve"> Ante Kovačića)</w:t>
      </w:r>
    </w:p>
    <w:p w:rsidR="005A3C89" w:rsidRDefault="005A3C89" w:rsidP="005A3C89">
      <w:pPr>
        <w:spacing w:line="360" w:lineRule="auto"/>
        <w:rPr>
          <w:rFonts w:ascii="Arial" w:hAnsi="Arial" w:cs="Arial"/>
          <w:b/>
        </w:rPr>
      </w:pPr>
    </w:p>
    <w:p w:rsidR="005A3C89" w:rsidRPr="00EE54EA" w:rsidRDefault="005A3C89" w:rsidP="005A3C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Prepiši rečenice tako da g</w:t>
      </w:r>
      <w:r w:rsidRPr="00EE54EA">
        <w:rPr>
          <w:rFonts w:ascii="Arial" w:hAnsi="Arial" w:cs="Arial"/>
          <w:b/>
        </w:rPr>
        <w:t>lagole napiš</w:t>
      </w:r>
      <w:r>
        <w:rPr>
          <w:rFonts w:ascii="Arial" w:hAnsi="Arial" w:cs="Arial"/>
          <w:b/>
        </w:rPr>
        <w:t>eš</w:t>
      </w:r>
      <w:r w:rsidRPr="00EE54EA">
        <w:rPr>
          <w:rFonts w:ascii="Arial" w:hAnsi="Arial" w:cs="Arial"/>
          <w:b/>
        </w:rPr>
        <w:t xml:space="preserve"> u budućem vremenu (jedan glagol stavi u futur I., a jedan glagol u futur II.).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Park (osuti se) ____________ </w:t>
      </w:r>
      <w:r w:rsidRPr="00EE54EA">
        <w:rPr>
          <w:rFonts w:ascii="Arial" w:hAnsi="Arial" w:cs="Arial"/>
        </w:rPr>
        <w:t>cvijećem kad proljeće (granut</w:t>
      </w:r>
      <w:r>
        <w:rPr>
          <w:rFonts w:ascii="Arial" w:hAnsi="Arial" w:cs="Arial"/>
        </w:rPr>
        <w:t>i) _______________</w:t>
      </w:r>
      <w:r w:rsidRPr="00EE54EA">
        <w:rPr>
          <w:rFonts w:ascii="Arial" w:hAnsi="Arial" w:cs="Arial"/>
        </w:rPr>
        <w:t>.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 xml:space="preserve">b) Ako </w:t>
      </w:r>
      <w:r>
        <w:rPr>
          <w:rFonts w:ascii="Arial" w:hAnsi="Arial" w:cs="Arial"/>
        </w:rPr>
        <w:t>Kanonik (sjediti) ____________</w:t>
      </w:r>
      <w:r w:rsidRPr="00EE54EA">
        <w:rPr>
          <w:rFonts w:ascii="Arial" w:hAnsi="Arial" w:cs="Arial"/>
        </w:rPr>
        <w:t xml:space="preserve"> na kolicima, ona </w:t>
      </w:r>
      <w:r>
        <w:rPr>
          <w:rFonts w:ascii="Arial" w:hAnsi="Arial" w:cs="Arial"/>
        </w:rPr>
        <w:t>(polomiti se) ____________</w:t>
      </w:r>
      <w:r w:rsidRPr="00EE54EA">
        <w:rPr>
          <w:rFonts w:ascii="Arial" w:hAnsi="Arial" w:cs="Arial"/>
        </w:rPr>
        <w:t xml:space="preserve">. 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  <w:b/>
        </w:rPr>
      </w:pPr>
    </w:p>
    <w:p w:rsidR="005A3C89" w:rsidRPr="00EE54EA" w:rsidRDefault="005A3C89" w:rsidP="005A3C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E54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 točno pogrešno napisane rečenice.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Pogledaj tko je došo.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54E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Što bi vi?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54EA">
        <w:rPr>
          <w:rFonts w:ascii="Arial" w:hAnsi="Arial" w:cs="Arial"/>
        </w:rPr>
        <w:t>_____________________________________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Nikad neću zakasnit.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54EA">
        <w:rPr>
          <w:rFonts w:ascii="Arial" w:hAnsi="Arial" w:cs="Arial"/>
        </w:rPr>
        <w:t>_____________________________________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Budem došla.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 w:rsidRPr="00EE54EA">
        <w:rPr>
          <w:rFonts w:ascii="Arial" w:hAnsi="Arial" w:cs="Arial"/>
        </w:rPr>
        <w:t>___________________________________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>e) Ako će me pozvati na rođendan, doći ću.</w:t>
      </w:r>
      <w:r w:rsidRPr="00EE54EA">
        <w:rPr>
          <w:rFonts w:ascii="Arial" w:hAnsi="Arial" w:cs="Arial"/>
        </w:rPr>
        <w:tab/>
      </w:r>
      <w:r>
        <w:rPr>
          <w:rFonts w:ascii="Arial" w:hAnsi="Arial" w:cs="Arial"/>
        </w:rPr>
        <w:t>__</w:t>
      </w:r>
      <w:r w:rsidRPr="00EE54EA">
        <w:rPr>
          <w:rFonts w:ascii="Arial" w:hAnsi="Arial" w:cs="Arial"/>
        </w:rPr>
        <w:t>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f) Volila je pričati priče.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 w:rsidRPr="00EE54EA">
        <w:rPr>
          <w:rFonts w:ascii="Arial" w:hAnsi="Arial" w:cs="Arial"/>
        </w:rPr>
        <w:t>___________________________________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EE54E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Vi bi se rado družili s nama.</w:t>
      </w:r>
      <w:r>
        <w:rPr>
          <w:rFonts w:ascii="Arial" w:hAnsi="Arial" w:cs="Arial"/>
        </w:rPr>
        <w:tab/>
        <w:t>____</w:t>
      </w:r>
      <w:r w:rsidRPr="00EE54EA">
        <w:rPr>
          <w:rFonts w:ascii="Arial" w:hAnsi="Arial" w:cs="Arial"/>
        </w:rPr>
        <w:t>__________________________________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 w:rsidRPr="00EE54EA">
        <w:rPr>
          <w:rFonts w:ascii="Arial" w:hAnsi="Arial" w:cs="Arial"/>
        </w:rPr>
        <w:t>c) Čuti</w:t>
      </w:r>
      <w:r>
        <w:rPr>
          <w:rFonts w:ascii="Arial" w:hAnsi="Arial" w:cs="Arial"/>
        </w:rPr>
        <w:t xml:space="preserve"> ćeš što namjeravamo.</w:t>
      </w:r>
      <w:r>
        <w:rPr>
          <w:rFonts w:ascii="Arial" w:hAnsi="Arial" w:cs="Arial"/>
        </w:rPr>
        <w:tab/>
        <w:t>___</w:t>
      </w:r>
      <w:r w:rsidRPr="00EE54EA">
        <w:rPr>
          <w:rFonts w:ascii="Arial" w:hAnsi="Arial" w:cs="Arial"/>
        </w:rPr>
        <w:t>___________________________________</w:t>
      </w:r>
    </w:p>
    <w:p w:rsidR="005A3C89" w:rsidRPr="00EE54EA" w:rsidRDefault="005A3C89" w:rsidP="005A3C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i) Slušat ću pažljivo dok ćeš </w:t>
      </w:r>
      <w:r w:rsidRPr="00EE54EA">
        <w:rPr>
          <w:rFonts w:ascii="Arial" w:hAnsi="Arial" w:cs="Arial"/>
        </w:rPr>
        <w:t>objašnjavati.</w:t>
      </w:r>
      <w:r>
        <w:rPr>
          <w:rFonts w:ascii="Arial" w:hAnsi="Arial" w:cs="Arial"/>
        </w:rPr>
        <w:t xml:space="preserve"> </w:t>
      </w:r>
      <w:r w:rsidRPr="00EE54EA">
        <w:rPr>
          <w:rFonts w:ascii="Arial" w:hAnsi="Arial" w:cs="Arial"/>
        </w:rPr>
        <w:t>_______________________________</w:t>
      </w:r>
      <w:r w:rsidRPr="00EE54EA">
        <w:rPr>
          <w:rFonts w:ascii="Arial" w:hAnsi="Arial" w:cs="Arial"/>
        </w:rPr>
        <w:br/>
      </w:r>
    </w:p>
    <w:p w:rsidR="005A3C89" w:rsidRPr="00EE54EA" w:rsidRDefault="005A3C89" w:rsidP="005A3C89">
      <w:pPr>
        <w:spacing w:line="480" w:lineRule="auto"/>
        <w:rPr>
          <w:rFonts w:ascii="Arial" w:hAnsi="Arial" w:cs="Arial"/>
        </w:rPr>
      </w:pPr>
    </w:p>
    <w:p w:rsidR="001F320C" w:rsidRPr="005D5BCD" w:rsidRDefault="001F320C" w:rsidP="001F320C">
      <w:pPr>
        <w:rPr>
          <w:rFonts w:ascii="Arial" w:hAnsi="Arial" w:cs="Arial"/>
          <w:b/>
        </w:rPr>
      </w:pPr>
    </w:p>
    <w:p w:rsidR="001F320C" w:rsidRPr="005D5BCD" w:rsidRDefault="001F320C" w:rsidP="001F320C">
      <w:pPr>
        <w:rPr>
          <w:rFonts w:ascii="Arial" w:hAnsi="Arial" w:cs="Arial"/>
          <w:b/>
        </w:rPr>
      </w:pPr>
    </w:p>
    <w:p w:rsidR="001F320C" w:rsidRDefault="001F320C" w:rsidP="001F320C">
      <w:pPr>
        <w:spacing w:line="360" w:lineRule="auto"/>
        <w:jc w:val="center"/>
        <w:rPr>
          <w:rFonts w:ascii="Arial" w:hAnsi="Arial" w:cs="Arial"/>
          <w:b/>
        </w:rPr>
      </w:pPr>
      <w:r w:rsidRPr="00F929CB">
        <w:rPr>
          <w:rFonts w:ascii="Arial" w:hAnsi="Arial" w:cs="Arial"/>
          <w:b/>
        </w:rPr>
        <w:t>2. SAT</w:t>
      </w:r>
    </w:p>
    <w:p w:rsidR="001F320C" w:rsidRDefault="001F320C" w:rsidP="001F320C">
      <w:pPr>
        <w:spacing w:line="360" w:lineRule="auto"/>
        <w:jc w:val="center"/>
        <w:rPr>
          <w:rFonts w:ascii="Arial" w:hAnsi="Arial" w:cs="Arial"/>
          <w:b/>
        </w:rPr>
      </w:pPr>
    </w:p>
    <w:p w:rsidR="001F320C" w:rsidRDefault="0050606C" w:rsidP="001F320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ovom ćemo satu razgovarati o</w:t>
      </w:r>
      <w:r w:rsidR="001F320C">
        <w:rPr>
          <w:rFonts w:ascii="Arial" w:hAnsi="Arial" w:cs="Arial"/>
          <w:b/>
        </w:rPr>
        <w:t xml:space="preserve"> razgovoru.</w:t>
      </w:r>
    </w:p>
    <w:p w:rsidR="001F320C" w:rsidRDefault="001F320C" w:rsidP="001F320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Pogledajte sljedeće rečenice (nemojte ih prepisivati niti odgovarati na pitanja u bilježnice). Usporedite rečenice u prvom i drugom stupcu. Koje su rečenice slične vašim rečenicama koje izgovarate u razgovoru s obitelji i vršnjacima?</w:t>
      </w:r>
    </w:p>
    <w:p w:rsidR="0050606C" w:rsidRDefault="0050606C" w:rsidP="001F320C">
      <w:pPr>
        <w:spacing w:line="360" w:lineRule="auto"/>
        <w:rPr>
          <w:rFonts w:ascii="Arial" w:hAnsi="Arial" w:cs="Arial"/>
          <w:b/>
        </w:rPr>
      </w:pPr>
    </w:p>
    <w:p w:rsidR="0050606C" w:rsidRDefault="0050606C" w:rsidP="001F320C">
      <w:pPr>
        <w:spacing w:line="360" w:lineRule="auto"/>
        <w:rPr>
          <w:rFonts w:ascii="Arial" w:hAnsi="Arial" w:cs="Arial"/>
          <w:b/>
        </w:rPr>
      </w:pPr>
    </w:p>
    <w:p w:rsidR="001F320C" w:rsidRPr="00E27478" w:rsidRDefault="001F320C" w:rsidP="001F320C">
      <w:pPr>
        <w:spacing w:line="360" w:lineRule="auto"/>
        <w:rPr>
          <w:rFonts w:ascii="Arial" w:hAnsi="Arial" w:cs="Arial"/>
          <w:b/>
        </w:rPr>
      </w:pPr>
    </w:p>
    <w:p w:rsidR="001F320C" w:rsidRPr="00C72899" w:rsidRDefault="001F320C" w:rsidP="001F320C">
      <w:pPr>
        <w:rPr>
          <w:rFonts w:ascii="Arial" w:hAnsi="Arial" w:cs="Arial"/>
          <w:color w:val="44546A" w:themeColor="text2"/>
        </w:rPr>
      </w:pPr>
      <w:r w:rsidRPr="00C72899">
        <w:rPr>
          <w:rFonts w:ascii="Arial" w:hAnsi="Arial" w:cs="Arial"/>
          <w:color w:val="44546A" w:themeColor="text2"/>
        </w:rPr>
        <w:lastRenderedPageBreak/>
        <w:t>To mi je super frend.</w:t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  <w:t xml:space="preserve">    To mi je dobar prijatelj.</w:t>
      </w:r>
    </w:p>
    <w:p w:rsidR="001F320C" w:rsidRPr="00C72899" w:rsidRDefault="001F320C" w:rsidP="001F320C">
      <w:pPr>
        <w:rPr>
          <w:rFonts w:ascii="Arial" w:hAnsi="Arial" w:cs="Arial"/>
          <w:color w:val="44546A" w:themeColor="text2"/>
        </w:rPr>
      </w:pPr>
      <w:r w:rsidRPr="00C72899">
        <w:rPr>
          <w:rFonts w:ascii="Arial" w:hAnsi="Arial" w:cs="Arial"/>
          <w:color w:val="44546A" w:themeColor="text2"/>
        </w:rPr>
        <w:t>Kaj si štel reči?</w:t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  <w:t xml:space="preserve">     Što si htio reći?</w:t>
      </w:r>
    </w:p>
    <w:p w:rsidR="001F320C" w:rsidRPr="00C72899" w:rsidRDefault="001F320C" w:rsidP="001F320C">
      <w:pPr>
        <w:rPr>
          <w:rFonts w:ascii="Arial" w:hAnsi="Arial" w:cs="Arial"/>
          <w:color w:val="44546A" w:themeColor="text2"/>
        </w:rPr>
      </w:pPr>
      <w:r w:rsidRPr="00C72899">
        <w:rPr>
          <w:rFonts w:ascii="Arial" w:hAnsi="Arial" w:cs="Arial"/>
          <w:color w:val="44546A" w:themeColor="text2"/>
        </w:rPr>
        <w:t xml:space="preserve">Dobil sam danas </w:t>
      </w:r>
      <w:r>
        <w:rPr>
          <w:rFonts w:ascii="Arial" w:hAnsi="Arial" w:cs="Arial"/>
          <w:color w:val="44546A" w:themeColor="text2"/>
        </w:rPr>
        <w:t>kulju</w:t>
      </w:r>
      <w:r w:rsidRPr="00C72899">
        <w:rPr>
          <w:rFonts w:ascii="Arial" w:hAnsi="Arial" w:cs="Arial"/>
          <w:color w:val="44546A" w:themeColor="text2"/>
        </w:rPr>
        <w:t xml:space="preserve"> iz matiše.</w:t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  <w:t xml:space="preserve">     Dobio sam danas jedinicu iz Matematike.</w:t>
      </w:r>
    </w:p>
    <w:p w:rsidR="001F320C" w:rsidRDefault="001F320C" w:rsidP="001F320C">
      <w:pPr>
        <w:rPr>
          <w:rFonts w:ascii="Arial" w:hAnsi="Arial" w:cs="Arial"/>
          <w:color w:val="44546A" w:themeColor="text2"/>
        </w:rPr>
      </w:pPr>
      <w:r w:rsidRPr="00C72899">
        <w:rPr>
          <w:rFonts w:ascii="Arial" w:hAnsi="Arial" w:cs="Arial"/>
          <w:color w:val="44546A" w:themeColor="text2"/>
        </w:rPr>
        <w:t xml:space="preserve">Volim jest filanu papriku u sosu </w:t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  <w:t xml:space="preserve">     Volim jesti punjenu papriku u umaku </w:t>
      </w:r>
    </w:p>
    <w:p w:rsidR="001F320C" w:rsidRPr="00C72899" w:rsidRDefault="001F320C" w:rsidP="001F320C">
      <w:pPr>
        <w:rPr>
          <w:rFonts w:ascii="Arial" w:hAnsi="Arial" w:cs="Arial"/>
          <w:color w:val="44546A" w:themeColor="text2"/>
        </w:rPr>
      </w:pPr>
      <w:r w:rsidRPr="00C72899">
        <w:rPr>
          <w:rFonts w:ascii="Arial" w:hAnsi="Arial" w:cs="Arial"/>
          <w:color w:val="44546A" w:themeColor="text2"/>
        </w:rPr>
        <w:t>od paradajza.</w:t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  <w:t xml:space="preserve">     od rajčice.</w:t>
      </w:r>
    </w:p>
    <w:p w:rsidR="001F320C" w:rsidRPr="00C72899" w:rsidRDefault="001F320C" w:rsidP="001F320C">
      <w:pPr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Naruči </w:t>
      </w:r>
      <w:r w:rsidRPr="00C72899">
        <w:rPr>
          <w:rFonts w:ascii="Arial" w:hAnsi="Arial" w:cs="Arial"/>
          <w:color w:val="44546A" w:themeColor="text2"/>
        </w:rPr>
        <w:t>bečki šnicl i štrudlu od jabuka.</w:t>
      </w:r>
      <w:r>
        <w:rPr>
          <w:rFonts w:ascii="Arial" w:hAnsi="Arial" w:cs="Arial"/>
          <w:color w:val="44546A" w:themeColor="text2"/>
        </w:rPr>
        <w:t xml:space="preserve">         Naruči bečki odrezak i savijaču od jabuka.</w:t>
      </w:r>
    </w:p>
    <w:p w:rsidR="001F320C" w:rsidRDefault="001F320C" w:rsidP="001F320C">
      <w:pPr>
        <w:rPr>
          <w:rFonts w:ascii="Arial" w:hAnsi="Arial" w:cs="Arial"/>
          <w:color w:val="44546A" w:themeColor="text2"/>
        </w:rPr>
      </w:pPr>
      <w:r w:rsidRPr="00C72899">
        <w:rPr>
          <w:rFonts w:ascii="Arial" w:hAnsi="Arial" w:cs="Arial"/>
          <w:color w:val="44546A" w:themeColor="text2"/>
        </w:rPr>
        <w:t>Nemreš vjerovat kaj mi se jučer dogodilo.</w:t>
      </w:r>
      <w:r>
        <w:rPr>
          <w:rFonts w:ascii="Arial" w:hAnsi="Arial" w:cs="Arial"/>
          <w:color w:val="44546A" w:themeColor="text2"/>
        </w:rPr>
        <w:t xml:space="preserve">   Ne možeš vjerovati što mi se jučer </w:t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</w:r>
      <w:r>
        <w:rPr>
          <w:rFonts w:ascii="Arial" w:hAnsi="Arial" w:cs="Arial"/>
          <w:color w:val="44546A" w:themeColor="text2"/>
        </w:rPr>
        <w:tab/>
        <w:t xml:space="preserve">     dogodilo.</w:t>
      </w:r>
    </w:p>
    <w:p w:rsidR="001F320C" w:rsidRDefault="001F320C" w:rsidP="001F320C">
      <w:pPr>
        <w:rPr>
          <w:rFonts w:ascii="Arial" w:hAnsi="Arial" w:cs="Arial"/>
          <w:color w:val="44546A" w:themeColor="text2"/>
        </w:rPr>
      </w:pPr>
    </w:p>
    <w:p w:rsidR="001F320C" w:rsidRDefault="001F320C" w:rsidP="001F320C">
      <w:pPr>
        <w:rPr>
          <w:rFonts w:ascii="Arial" w:hAnsi="Arial" w:cs="Arial"/>
          <w:color w:val="000000" w:themeColor="text1"/>
        </w:rPr>
      </w:pPr>
      <w:r w:rsidRPr="00E27478">
        <w:rPr>
          <w:rFonts w:ascii="Arial" w:hAnsi="Arial" w:cs="Arial"/>
          <w:color w:val="000000" w:themeColor="text1"/>
        </w:rPr>
        <w:t xml:space="preserve">Sigurno </w:t>
      </w:r>
      <w:r>
        <w:rPr>
          <w:rFonts w:ascii="Arial" w:hAnsi="Arial" w:cs="Arial"/>
          <w:color w:val="000000" w:themeColor="text1"/>
        </w:rPr>
        <w:t xml:space="preserve">ste zaključili da su rečenice u prvom stupcu slične onima kojima se služimo u svakodnevnoj komunikaciji s obitelji, prijateljima, vršnjacima – kraće rečeno s bliskim osobama. U njima zamjećujete neknjiževne riječi, riječi iz narječja i zavičajnoga govora. Rečenice u drugom stupcu pisane su književnim jezikom i njima bismo se trebali služiti u školi u razgovoru s učiteljima ili na javnim mjestima, npr. u restoranu, trgovini i sl.). Tu smo uočili dvije vrste razgovora – osobni i službeni – o kojima će biti riječi u </w:t>
      </w:r>
      <w:proofErr w:type="spellStart"/>
      <w:r>
        <w:rPr>
          <w:rFonts w:ascii="Arial" w:hAnsi="Arial" w:cs="Arial"/>
          <w:color w:val="000000" w:themeColor="text1"/>
        </w:rPr>
        <w:t>videolekciji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1F320C" w:rsidRDefault="001F320C" w:rsidP="001F320C">
      <w:pPr>
        <w:rPr>
          <w:rFonts w:ascii="Arial" w:hAnsi="Arial" w:cs="Arial"/>
          <w:color w:val="000000" w:themeColor="text1"/>
        </w:rPr>
      </w:pPr>
    </w:p>
    <w:p w:rsidR="001F320C" w:rsidRDefault="001F320C" w:rsidP="001F320C">
      <w:pPr>
        <w:rPr>
          <w:rFonts w:ascii="Arial" w:hAnsi="Arial" w:cs="Arial"/>
          <w:b/>
          <w:color w:val="000000" w:themeColor="text1"/>
        </w:rPr>
      </w:pPr>
      <w:r w:rsidRPr="000C08AE">
        <w:rPr>
          <w:rFonts w:ascii="Arial" w:hAnsi="Arial" w:cs="Arial"/>
          <w:b/>
          <w:color w:val="000000" w:themeColor="text1"/>
        </w:rPr>
        <w:t xml:space="preserve">Sada pogledajte </w:t>
      </w:r>
      <w:proofErr w:type="spellStart"/>
      <w:r w:rsidRPr="000C08AE">
        <w:rPr>
          <w:rFonts w:ascii="Arial" w:hAnsi="Arial" w:cs="Arial"/>
          <w:b/>
          <w:color w:val="000000" w:themeColor="text1"/>
        </w:rPr>
        <w:t>videolekciju</w:t>
      </w:r>
      <w:proofErr w:type="spellEnd"/>
      <w:r w:rsidRPr="000C08AE">
        <w:rPr>
          <w:rFonts w:ascii="Arial" w:hAnsi="Arial" w:cs="Arial"/>
          <w:b/>
          <w:color w:val="000000" w:themeColor="text1"/>
        </w:rPr>
        <w:t xml:space="preserve"> </w:t>
      </w:r>
      <w:r w:rsidRPr="000C08AE">
        <w:rPr>
          <w:rFonts w:ascii="Arial" w:hAnsi="Arial" w:cs="Arial"/>
          <w:b/>
          <w:i/>
          <w:color w:val="000000" w:themeColor="text1"/>
        </w:rPr>
        <w:t>Razgovor</w:t>
      </w:r>
      <w:r w:rsidRPr="000C08AE">
        <w:rPr>
          <w:rFonts w:ascii="Arial" w:hAnsi="Arial" w:cs="Arial"/>
          <w:b/>
          <w:color w:val="000000" w:themeColor="text1"/>
        </w:rPr>
        <w:t xml:space="preserve">. Pažljivo slušajte i gledajte, ne trebate ništa zapisivati, zapisat ćete nakon gledanja plan ploče koji vam šaljem. Domaću zadaću na kraju </w:t>
      </w:r>
      <w:proofErr w:type="spellStart"/>
      <w:r w:rsidRPr="000C08AE">
        <w:rPr>
          <w:rFonts w:ascii="Arial" w:hAnsi="Arial" w:cs="Arial"/>
          <w:b/>
          <w:color w:val="000000" w:themeColor="text1"/>
        </w:rPr>
        <w:t>videolekcije</w:t>
      </w:r>
      <w:proofErr w:type="spellEnd"/>
      <w:r w:rsidRPr="000C08AE">
        <w:rPr>
          <w:rFonts w:ascii="Arial" w:hAnsi="Arial" w:cs="Arial"/>
          <w:b/>
          <w:color w:val="000000" w:themeColor="text1"/>
        </w:rPr>
        <w:t xml:space="preserve"> također ne trebate napraviti jer ste već dobili zadaću.</w:t>
      </w:r>
      <w:r w:rsidR="0050606C">
        <w:rPr>
          <w:rFonts w:ascii="Arial" w:hAnsi="Arial" w:cs="Arial"/>
          <w:b/>
          <w:color w:val="000000" w:themeColor="text1"/>
        </w:rPr>
        <w:t xml:space="preserve"> Nastojte se pridržavati pravila dobroga razgovora koja su vam navedena na kraju. Samo tako možemo jedni druge čuti i donijeti neke zajedničke odluke.</w:t>
      </w:r>
    </w:p>
    <w:p w:rsidR="0050606C" w:rsidRPr="000C08AE" w:rsidRDefault="0050606C" w:rsidP="001F320C">
      <w:pPr>
        <w:rPr>
          <w:rFonts w:ascii="Arial" w:hAnsi="Arial" w:cs="Arial"/>
          <w:b/>
          <w:color w:val="000000" w:themeColor="text1"/>
        </w:rPr>
      </w:pPr>
    </w:p>
    <w:p w:rsidR="001F320C" w:rsidRDefault="001F320C" w:rsidP="001F320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Videolekcija</w:t>
      </w:r>
      <w:proofErr w:type="spellEnd"/>
      <w:r>
        <w:rPr>
          <w:rFonts w:ascii="Arial" w:hAnsi="Arial" w:cs="Arial"/>
        </w:rPr>
        <w:t xml:space="preserve"> </w:t>
      </w:r>
      <w:r w:rsidRPr="000C08AE">
        <w:rPr>
          <w:rFonts w:ascii="Arial" w:hAnsi="Arial" w:cs="Arial"/>
          <w:i/>
        </w:rPr>
        <w:t>Razgovor</w:t>
      </w:r>
      <w:r>
        <w:rPr>
          <w:rFonts w:ascii="Arial" w:hAnsi="Arial" w:cs="Arial"/>
        </w:rPr>
        <w:t xml:space="preserve"> – poveznica: </w:t>
      </w:r>
    </w:p>
    <w:p w:rsidR="001F320C" w:rsidRDefault="001F320C" w:rsidP="001F320C">
      <w:pPr>
        <w:spacing w:line="360" w:lineRule="auto"/>
        <w:rPr>
          <w:rFonts w:ascii="Arial" w:hAnsi="Arial" w:cs="Arial"/>
        </w:rPr>
      </w:pPr>
    </w:p>
    <w:p w:rsidR="001F320C" w:rsidRDefault="0050606C" w:rsidP="001F320C">
      <w:pPr>
        <w:spacing w:line="360" w:lineRule="auto"/>
        <w:rPr>
          <w:rFonts w:ascii="Arial" w:hAnsi="Arial" w:cs="Arial"/>
        </w:rPr>
      </w:pPr>
      <w:hyperlink r:id="rId5" w:history="1">
        <w:r w:rsidR="001F320C" w:rsidRPr="00A61A6A">
          <w:rPr>
            <w:rStyle w:val="Hiperveza"/>
            <w:rFonts w:ascii="Arial" w:hAnsi="Arial" w:cs="Arial"/>
          </w:rPr>
          <w:t>https://youtu.be/hazhhGTqlmQ</w:t>
        </w:r>
      </w:hyperlink>
    </w:p>
    <w:p w:rsidR="001F320C" w:rsidRDefault="001F320C" w:rsidP="001F320C">
      <w:pPr>
        <w:spacing w:line="360" w:lineRule="auto"/>
        <w:rPr>
          <w:rFonts w:ascii="Arial" w:hAnsi="Arial" w:cs="Arial"/>
        </w:rPr>
      </w:pP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</w:rPr>
      </w:pPr>
      <w:r w:rsidRPr="0096052B">
        <w:rPr>
          <w:rFonts w:ascii="Arial" w:hAnsi="Arial" w:cs="Arial"/>
          <w:b/>
        </w:rPr>
        <w:t>PLAN PLOČE</w:t>
      </w:r>
    </w:p>
    <w:p w:rsidR="001F320C" w:rsidRPr="0096052B" w:rsidRDefault="001F320C" w:rsidP="001F320C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1F320C" w:rsidRPr="0096052B" w:rsidRDefault="001F320C" w:rsidP="001F320C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96052B">
        <w:rPr>
          <w:rFonts w:ascii="Arial" w:hAnsi="Arial" w:cs="Arial"/>
          <w:b/>
          <w:color w:val="FF0000"/>
        </w:rPr>
        <w:t>RAZGOVOR</w:t>
      </w:r>
    </w:p>
    <w:p w:rsidR="001F320C" w:rsidRPr="0096052B" w:rsidRDefault="001F320C" w:rsidP="001F320C">
      <w:pPr>
        <w:spacing w:line="360" w:lineRule="auto"/>
        <w:jc w:val="center"/>
        <w:rPr>
          <w:rFonts w:ascii="Arial" w:hAnsi="Arial" w:cs="Arial"/>
          <w:color w:val="FF0000"/>
        </w:rPr>
      </w:pPr>
      <w:r w:rsidRPr="0096052B">
        <w:rPr>
          <w:rFonts w:ascii="Arial" w:hAnsi="Arial" w:cs="Arial"/>
          <w:color w:val="FF0000"/>
        </w:rPr>
        <w:t>jedan od načina izražavanja i sporazumijevanja</w:t>
      </w:r>
    </w:p>
    <w:p w:rsidR="001F320C" w:rsidRPr="0096052B" w:rsidRDefault="001F320C" w:rsidP="001F320C">
      <w:pPr>
        <w:spacing w:line="360" w:lineRule="auto"/>
        <w:jc w:val="center"/>
        <w:rPr>
          <w:rFonts w:ascii="Arial" w:hAnsi="Arial" w:cs="Arial"/>
          <w:color w:val="FF0000"/>
        </w:rPr>
      </w:pPr>
      <w:r w:rsidRPr="0096052B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7E8BD" wp14:editId="3B785328">
                <wp:simplePos x="0" y="0"/>
                <wp:positionH relativeFrom="column">
                  <wp:posOffset>3164205</wp:posOffset>
                </wp:positionH>
                <wp:positionV relativeFrom="paragraph">
                  <wp:posOffset>10795</wp:posOffset>
                </wp:positionV>
                <wp:extent cx="523875" cy="295275"/>
                <wp:effectExtent l="0" t="0" r="8572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F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9.15pt;margin-top:.85pt;width:41.2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" strokecolor="#5b9bd5" strokeweight=".5pt">
                <v:stroke endarrow="open" joinstyle="miter"/>
              </v:shape>
            </w:pict>
          </mc:Fallback>
        </mc:AlternateContent>
      </w:r>
      <w:r w:rsidRPr="0096052B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AFDBA" wp14:editId="30847408">
                <wp:simplePos x="0" y="0"/>
                <wp:positionH relativeFrom="column">
                  <wp:posOffset>2097405</wp:posOffset>
                </wp:positionH>
                <wp:positionV relativeFrom="paragraph">
                  <wp:posOffset>10795</wp:posOffset>
                </wp:positionV>
                <wp:extent cx="514350" cy="295275"/>
                <wp:effectExtent l="38100" t="0" r="190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6D877" id="Straight Arrow Connector 1" o:spid="_x0000_s1026" type="#_x0000_t32" style="position:absolute;margin-left:165.15pt;margin-top:.85pt;width:40.5pt;height:2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" strokecolor="#5b9bd5" strokeweight=".5pt">
                <v:stroke endarrow="open" joinstyle="miter"/>
              </v:shape>
            </w:pict>
          </mc:Fallback>
        </mc:AlternateConten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</w:rPr>
      </w:pPr>
      <w:r w:rsidRPr="0096052B">
        <w:rPr>
          <w:rFonts w:ascii="Arial" w:hAnsi="Arial" w:cs="Arial"/>
          <w:color w:val="FF0000"/>
        </w:rPr>
        <w:tab/>
      </w:r>
      <w:r w:rsidRPr="0096052B">
        <w:rPr>
          <w:rFonts w:ascii="Arial" w:hAnsi="Arial" w:cs="Arial"/>
          <w:color w:val="FF0000"/>
        </w:rPr>
        <w:tab/>
      </w:r>
      <w:r w:rsidRPr="0096052B">
        <w:rPr>
          <w:rFonts w:ascii="Arial" w:hAnsi="Arial" w:cs="Arial"/>
          <w:color w:val="FF0000"/>
        </w:rPr>
        <w:tab/>
        <w:t xml:space="preserve">  </w:t>
      </w:r>
    </w:p>
    <w:p w:rsidR="001F320C" w:rsidRDefault="001F320C" w:rsidP="001F320C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A01D39">
        <w:rPr>
          <w:rFonts w:ascii="Arial" w:hAnsi="Arial" w:cs="Arial"/>
          <w:b/>
          <w:color w:val="FF0000"/>
        </w:rPr>
        <w:t>OSOBNI (PRIVATNI)</w:t>
      </w:r>
      <w:r w:rsidRPr="0096052B">
        <w:rPr>
          <w:rFonts w:ascii="Arial" w:hAnsi="Arial" w:cs="Arial"/>
          <w:color w:val="FF0000"/>
        </w:rPr>
        <w:tab/>
      </w:r>
      <w:r w:rsidRPr="0096052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A01D39">
        <w:rPr>
          <w:rFonts w:ascii="Arial" w:hAnsi="Arial" w:cs="Arial"/>
          <w:b/>
          <w:color w:val="FF0000"/>
        </w:rPr>
        <w:t>SLUŽBENI (POSLOVNI)</w:t>
      </w:r>
    </w:p>
    <w:p w:rsidR="0050606C" w:rsidRPr="0096052B" w:rsidRDefault="0050606C" w:rsidP="001F320C">
      <w:pPr>
        <w:spacing w:line="360" w:lineRule="auto"/>
        <w:rPr>
          <w:rFonts w:ascii="Arial" w:hAnsi="Arial" w:cs="Arial"/>
          <w:color w:val="FF0000"/>
        </w:rPr>
      </w:pPr>
      <w:bookmarkStart w:id="0" w:name="_GoBack"/>
      <w:bookmarkEnd w:id="0"/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 xml:space="preserve">– sporazumijevanje s bliskim i poznatim </w:t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  <w:t>– sporazumijevanje s odraslim osobama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  <w:r w:rsidRPr="0096052B">
        <w:rPr>
          <w:rFonts w:ascii="Arial" w:hAnsi="Arial" w:cs="Arial"/>
          <w:color w:val="FF0000"/>
          <w:sz w:val="22"/>
          <w:szCs w:val="22"/>
        </w:rPr>
        <w:t xml:space="preserve">osobama (obitelj, prijatelji, </w:t>
      </w:r>
      <w:r>
        <w:rPr>
          <w:rFonts w:ascii="Arial" w:hAnsi="Arial" w:cs="Arial"/>
          <w:color w:val="FF0000"/>
          <w:sz w:val="22"/>
          <w:szCs w:val="22"/>
        </w:rPr>
        <w:t>vršnjaci</w:t>
      </w:r>
      <w:r w:rsidRPr="0096052B">
        <w:rPr>
          <w:rFonts w:ascii="Arial" w:hAnsi="Arial" w:cs="Arial"/>
          <w:color w:val="FF0000"/>
          <w:sz w:val="22"/>
          <w:szCs w:val="22"/>
        </w:rPr>
        <w:t>)</w:t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  <w:t>– svakodnevne javne situacije (u školi,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 xml:space="preserve">– neslužbene, svakodnevne situacije                </w:t>
      </w:r>
      <w:r w:rsidRPr="0096052B">
        <w:rPr>
          <w:rFonts w:ascii="Arial" w:hAnsi="Arial" w:cs="Arial"/>
          <w:color w:val="FF0000"/>
          <w:sz w:val="22"/>
          <w:szCs w:val="22"/>
        </w:rPr>
        <w:tab/>
        <w:t xml:space="preserve">   (trgovini, knjižnici, na radnom mjestu...)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>– svrha: razmjena misli i osjećaja</w:t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  <w:t>– svrha: informiranje, neki dogovor i sl.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  <w:u w:val="single"/>
        </w:rPr>
      </w:pPr>
      <w:r w:rsidRPr="0096052B">
        <w:rPr>
          <w:rFonts w:ascii="Arial" w:hAnsi="Arial" w:cs="Arial"/>
          <w:color w:val="FF0000"/>
          <w:sz w:val="22"/>
          <w:szCs w:val="22"/>
          <w:u w:val="single"/>
        </w:rPr>
        <w:t>– obilježja:</w:t>
      </w:r>
      <w:r w:rsidRPr="0096052B">
        <w:rPr>
          <w:rFonts w:ascii="Arial" w:hAnsi="Arial" w:cs="Arial"/>
          <w:color w:val="FF0000"/>
          <w:sz w:val="22"/>
          <w:szCs w:val="22"/>
        </w:rPr>
        <w:t xml:space="preserve"> </w:t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  <w:u w:val="single"/>
        </w:rPr>
        <w:t xml:space="preserve">– obilježja: 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>– opuštenost i prirodnost (slobodnije izražavanje)</w:t>
      </w:r>
      <w:r w:rsidRPr="0096052B">
        <w:rPr>
          <w:rFonts w:ascii="Arial" w:hAnsi="Arial" w:cs="Arial"/>
          <w:color w:val="FF0000"/>
          <w:sz w:val="22"/>
          <w:szCs w:val="22"/>
        </w:rPr>
        <w:tab/>
        <w:t>– ima jasnu svrhu i određenu temu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lastRenderedPageBreak/>
        <w:t xml:space="preserve">– ne treba se nužno pridržavati pravila </w:t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  <w:t>– treba se pripremiti za razgovor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 xml:space="preserve">   književnoga jezika</w:t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ab/>
        <w:t>– rabi se uljuđeni književni jezik</w:t>
      </w:r>
    </w:p>
    <w:p w:rsidR="001F320C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 xml:space="preserve">– uporaba zavičajnoga govora, neknjiževnih 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96052B">
        <w:rPr>
          <w:rFonts w:ascii="Arial" w:hAnsi="Arial" w:cs="Arial"/>
          <w:color w:val="FF0000"/>
          <w:sz w:val="22"/>
          <w:szCs w:val="22"/>
        </w:rPr>
        <w:t>– važna je pristojnost i poštovanje osobe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</w:t>
      </w:r>
      <w:r w:rsidRPr="0096052B">
        <w:rPr>
          <w:rFonts w:ascii="Arial" w:hAnsi="Arial" w:cs="Arial"/>
          <w:color w:val="FF0000"/>
          <w:sz w:val="22"/>
          <w:szCs w:val="22"/>
        </w:rPr>
        <w:t xml:space="preserve">riječi, vršnjačkoga rječnika             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>– uporaba nedovršenih rečenica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 xml:space="preserve">– česta uporaba upitnih </w:t>
      </w:r>
      <w:r>
        <w:rPr>
          <w:rFonts w:ascii="Arial" w:hAnsi="Arial" w:cs="Arial"/>
          <w:color w:val="FF0000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neoglagoljenih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6052B">
        <w:rPr>
          <w:rFonts w:ascii="Arial" w:hAnsi="Arial" w:cs="Arial"/>
          <w:color w:val="FF0000"/>
          <w:sz w:val="22"/>
          <w:szCs w:val="22"/>
        </w:rPr>
        <w:t>rečenica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>– česta uporaba poštapalica (</w:t>
      </w:r>
      <w:r w:rsidRPr="00A01D39">
        <w:rPr>
          <w:rFonts w:ascii="Arial" w:hAnsi="Arial" w:cs="Arial"/>
          <w:i/>
          <w:color w:val="FF0000"/>
          <w:sz w:val="22"/>
          <w:szCs w:val="22"/>
        </w:rPr>
        <w:t>je li, čuj, ovaj, dakle</w:t>
      </w:r>
      <w:r w:rsidRPr="0096052B">
        <w:rPr>
          <w:rFonts w:ascii="Arial" w:hAnsi="Arial" w:cs="Arial"/>
          <w:color w:val="FF0000"/>
          <w:sz w:val="22"/>
          <w:szCs w:val="22"/>
        </w:rPr>
        <w:t>...)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 xml:space="preserve">– često popraćen negovornim sredstvima  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  <w:r w:rsidRPr="0096052B">
        <w:rPr>
          <w:rFonts w:ascii="Arial" w:hAnsi="Arial" w:cs="Arial"/>
          <w:color w:val="FF0000"/>
          <w:sz w:val="22"/>
          <w:szCs w:val="22"/>
        </w:rPr>
        <w:t>(mimikom/izrazima lica</w:t>
      </w:r>
      <w:r>
        <w:rPr>
          <w:rFonts w:ascii="Arial" w:hAnsi="Arial" w:cs="Arial"/>
          <w:color w:val="FF0000"/>
          <w:sz w:val="22"/>
          <w:szCs w:val="22"/>
        </w:rPr>
        <w:t>,</w:t>
      </w:r>
      <w:r w:rsidRPr="0096052B">
        <w:rPr>
          <w:rFonts w:ascii="Arial" w:hAnsi="Arial" w:cs="Arial"/>
          <w:color w:val="FF0000"/>
          <w:sz w:val="22"/>
          <w:szCs w:val="22"/>
        </w:rPr>
        <w:t xml:space="preserve"> gestama)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color w:val="FF0000"/>
          <w:sz w:val="22"/>
          <w:szCs w:val="22"/>
        </w:rPr>
        <w:t>– važna je pristojnost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– pravila dobroga razgovora: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96052B">
        <w:rPr>
          <w:rFonts w:ascii="Arial" w:hAnsi="Arial" w:cs="Arial"/>
          <w:b/>
          <w:color w:val="FF0000"/>
          <w:sz w:val="22"/>
          <w:szCs w:val="22"/>
        </w:rPr>
        <w:t xml:space="preserve">– važnost pažljivoga i strpljivoga </w:t>
      </w:r>
      <w:r w:rsidRPr="0096052B">
        <w:rPr>
          <w:rFonts w:ascii="Arial" w:hAnsi="Arial" w:cs="Arial"/>
          <w:b/>
          <w:color w:val="FF0000"/>
          <w:sz w:val="22"/>
          <w:szCs w:val="22"/>
          <w:u w:val="single"/>
        </w:rPr>
        <w:t>slušanja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96052B">
        <w:rPr>
          <w:rFonts w:ascii="Arial" w:hAnsi="Arial" w:cs="Arial"/>
          <w:b/>
          <w:color w:val="FF0000"/>
          <w:sz w:val="22"/>
          <w:szCs w:val="22"/>
        </w:rPr>
        <w:t>– ne valja prekidati sugovornika dok govori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96052B">
        <w:rPr>
          <w:rFonts w:ascii="Arial" w:hAnsi="Arial" w:cs="Arial"/>
          <w:b/>
          <w:color w:val="FF0000"/>
          <w:sz w:val="22"/>
          <w:szCs w:val="22"/>
        </w:rPr>
        <w:t>– ne valja upadati sugovorniku u riječ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96052B">
        <w:rPr>
          <w:rFonts w:ascii="Arial" w:hAnsi="Arial" w:cs="Arial"/>
          <w:b/>
          <w:color w:val="FF0000"/>
          <w:sz w:val="22"/>
          <w:szCs w:val="22"/>
        </w:rPr>
        <w:t>– valja pokazivati zanimanje za temu razgovora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6052B">
        <w:rPr>
          <w:rFonts w:ascii="Arial" w:hAnsi="Arial" w:cs="Arial"/>
          <w:b/>
          <w:color w:val="FF0000"/>
          <w:sz w:val="22"/>
          <w:szCs w:val="22"/>
        </w:rPr>
        <w:t>– izrazom lica i stavom treba pokazati poštovanje prema sugovorniku</w:t>
      </w:r>
    </w:p>
    <w:p w:rsidR="001F320C" w:rsidRPr="0096052B" w:rsidRDefault="001F320C" w:rsidP="001F320C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96052B">
        <w:rPr>
          <w:rFonts w:ascii="Arial" w:hAnsi="Arial" w:cs="Arial"/>
          <w:b/>
          <w:color w:val="FF0000"/>
          <w:sz w:val="22"/>
          <w:szCs w:val="22"/>
        </w:rPr>
        <w:t>– treba postaviti pitanja ako nešto nije jasno i zatražiti objašnjenje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         </w:t>
      </w:r>
    </w:p>
    <w:p w:rsidR="007D672C" w:rsidRPr="007E543F" w:rsidRDefault="007D672C" w:rsidP="005A3C89">
      <w:pPr>
        <w:spacing w:line="360" w:lineRule="auto"/>
        <w:rPr>
          <w:rFonts w:ascii="Arial" w:hAnsi="Arial" w:cs="Arial"/>
        </w:rPr>
      </w:pPr>
    </w:p>
    <w:sectPr w:rsidR="007D672C" w:rsidRPr="007E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4095E"/>
    <w:multiLevelType w:val="hybridMultilevel"/>
    <w:tmpl w:val="4022D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29A6"/>
    <w:multiLevelType w:val="hybridMultilevel"/>
    <w:tmpl w:val="E1647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324C7"/>
    <w:rsid w:val="000E5849"/>
    <w:rsid w:val="001F320C"/>
    <w:rsid w:val="002867D4"/>
    <w:rsid w:val="002F1174"/>
    <w:rsid w:val="00346DC7"/>
    <w:rsid w:val="00364ED7"/>
    <w:rsid w:val="003F2166"/>
    <w:rsid w:val="004741E8"/>
    <w:rsid w:val="0050606C"/>
    <w:rsid w:val="005A23A5"/>
    <w:rsid w:val="005A3C89"/>
    <w:rsid w:val="00637412"/>
    <w:rsid w:val="006B2410"/>
    <w:rsid w:val="00712448"/>
    <w:rsid w:val="007D672C"/>
    <w:rsid w:val="007E543F"/>
    <w:rsid w:val="00806961"/>
    <w:rsid w:val="008A7F43"/>
    <w:rsid w:val="008B4D0A"/>
    <w:rsid w:val="009265E7"/>
    <w:rsid w:val="00997E23"/>
    <w:rsid w:val="009E65FF"/>
    <w:rsid w:val="00A46313"/>
    <w:rsid w:val="00A510F9"/>
    <w:rsid w:val="00B0433B"/>
    <w:rsid w:val="00B06E45"/>
    <w:rsid w:val="00B87C8B"/>
    <w:rsid w:val="00C4603F"/>
    <w:rsid w:val="00C91B6F"/>
    <w:rsid w:val="00D1160F"/>
    <w:rsid w:val="00D85898"/>
    <w:rsid w:val="00E87864"/>
    <w:rsid w:val="00EA5E8B"/>
    <w:rsid w:val="00E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3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azhhGTql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25</cp:revision>
  <dcterms:created xsi:type="dcterms:W3CDTF">2020-04-15T17:18:00Z</dcterms:created>
  <dcterms:modified xsi:type="dcterms:W3CDTF">2020-05-19T18:45:00Z</dcterms:modified>
</cp:coreProperties>
</file>