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072" w:rsidRDefault="000753D6">
      <w:r>
        <w:t xml:space="preserve">Ponedjeljak, 25. svibnja </w:t>
      </w:r>
    </w:p>
    <w:p w:rsidR="000753D6" w:rsidRDefault="000753D6"/>
    <w:p w:rsidR="000753D6" w:rsidRPr="000753D6" w:rsidRDefault="000753D6">
      <w:pPr>
        <w:rPr>
          <w:b/>
          <w:bCs/>
        </w:rPr>
      </w:pPr>
      <w:r w:rsidRPr="000753D6">
        <w:rPr>
          <w:b/>
          <w:bCs/>
        </w:rPr>
        <w:t>Vijest i komentar</w:t>
      </w:r>
    </w:p>
    <w:p w:rsidR="000753D6" w:rsidRDefault="000753D6"/>
    <w:p w:rsidR="000753D6" w:rsidRDefault="000753D6">
      <w:hyperlink r:id="rId4" w:history="1">
        <w:r w:rsidRPr="000753D6">
          <w:rPr>
            <w:rStyle w:val="Hiperveza"/>
          </w:rPr>
          <w:t>Ovdje</w:t>
        </w:r>
      </w:hyperlink>
      <w:r>
        <w:t xml:space="preserve"> se nalazi poveznica za današnju nastavnu jedinicu. Poslušajte, slijedite upute i riješite radnu bilježnicu i to zadatke 1., 2., 3. i 4.</w:t>
      </w:r>
    </w:p>
    <w:sectPr w:rsidR="00075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D6"/>
    <w:rsid w:val="000753D6"/>
    <w:rsid w:val="0034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4229"/>
  <w15:chartTrackingRefBased/>
  <w15:docId w15:val="{BD24D829-4612-4507-8F12-20F50856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753D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75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ttps://www.youtube.com/watch?v=2JEwaXuyZWw&amp;list=PL9Mz0Kqh3YKqhAcqPByHCKBVAUu-gVc_p&amp;index=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1</cp:revision>
  <dcterms:created xsi:type="dcterms:W3CDTF">2020-05-24T19:55:00Z</dcterms:created>
  <dcterms:modified xsi:type="dcterms:W3CDTF">2020-05-24T20:03:00Z</dcterms:modified>
</cp:coreProperties>
</file>