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CFC5D" w14:textId="7382B659" w:rsidR="00006ADE" w:rsidRDefault="00BD013F">
      <w:r>
        <w:t>Dragi učenici!</w:t>
      </w:r>
    </w:p>
    <w:p w14:paraId="789A6698" w14:textId="23FCCBE8" w:rsidR="00BD013F" w:rsidRDefault="00BD013F">
      <w:r>
        <w:t xml:space="preserve">Danas ćemo ponavljati jezično gradivo pomoću udžbenika i radne bilježnice. </w:t>
      </w:r>
    </w:p>
    <w:p w14:paraId="34274B4A" w14:textId="7A63BA37" w:rsidR="00BD013F" w:rsidRDefault="00BD013F">
      <w:r>
        <w:t xml:space="preserve">U udžbeniku od stranice 118. do 136. nalazi se sistematizirano jezično gradivo (gramatika) koje smo učili od 5. do 8. razreda. </w:t>
      </w:r>
    </w:p>
    <w:p w14:paraId="5EEBB91A" w14:textId="3A897616" w:rsidR="00BD013F" w:rsidRDefault="00BD013F">
      <w:r>
        <w:t xml:space="preserve">Danas ćete rješavati </w:t>
      </w:r>
      <w:r w:rsidR="0080519A">
        <w:t>r</w:t>
      </w:r>
      <w:r>
        <w:t xml:space="preserve">adnu bilježnicu na stranicama 106, 107, 108 i 109. To su zadatci koji obuhvaćaju: promjennjive i nepromjenjive riječi – određivanje vrste riječi, vrste zamjenica i službu riječi u rečenici. </w:t>
      </w:r>
      <w:r w:rsidR="0080519A">
        <w:t xml:space="preserve">U rješavanju služite se udžbenikom kako sam vas uputila. Ove zadatke treba riješiti do ponedjeljka, 15.6. kad ću vam poslati rješenja i provjeravat ćemo što ste riješili. </w:t>
      </w:r>
    </w:p>
    <w:p w14:paraId="6EEC54BF" w14:textId="683D4F52" w:rsidR="0080519A" w:rsidRDefault="0080519A">
      <w:r>
        <w:t>Ako nešto nije jasno, pitajte! Ne trebate nposlati ovu zadaću.</w:t>
      </w:r>
    </w:p>
    <w:sectPr w:rsidR="0080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AF"/>
    <w:rsid w:val="00006ADE"/>
    <w:rsid w:val="0080519A"/>
    <w:rsid w:val="00BD013F"/>
    <w:rsid w:val="00D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F379"/>
  <w15:chartTrackingRefBased/>
  <w15:docId w15:val="{11A7DC09-764B-416A-88DC-56B3B53A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2020-06-10T04:45:00Z</dcterms:created>
  <dcterms:modified xsi:type="dcterms:W3CDTF">2020-06-10T04:59:00Z</dcterms:modified>
</cp:coreProperties>
</file>