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391DE" w14:textId="67542130" w:rsidR="003C7767" w:rsidRPr="00A824D2" w:rsidRDefault="00800747" w:rsidP="00800747">
      <w:pPr>
        <w:rPr>
          <w:rFonts w:cstheme="minorHAnsi"/>
          <w:sz w:val="24"/>
          <w:szCs w:val="24"/>
        </w:rPr>
      </w:pPr>
      <w:r w:rsidRPr="00025F37">
        <w:rPr>
          <w:rFonts w:cstheme="minorHAnsi"/>
          <w:b/>
          <w:bCs/>
          <w:sz w:val="24"/>
          <w:szCs w:val="24"/>
        </w:rPr>
        <w:t>Dragi učenici</w:t>
      </w:r>
      <w:r w:rsidRPr="00025F37">
        <w:rPr>
          <w:rFonts w:cstheme="minorHAnsi"/>
          <w:sz w:val="24"/>
          <w:szCs w:val="24"/>
        </w:rPr>
        <w:t xml:space="preserve"> danas </w:t>
      </w:r>
      <w:r w:rsidR="00102842">
        <w:rPr>
          <w:rFonts w:cstheme="minorHAnsi"/>
          <w:sz w:val="24"/>
          <w:szCs w:val="24"/>
        </w:rPr>
        <w:t>10</w:t>
      </w:r>
      <w:bookmarkStart w:id="0" w:name="_GoBack"/>
      <w:bookmarkEnd w:id="0"/>
      <w:r w:rsidR="003C7767">
        <w:rPr>
          <w:rFonts w:cstheme="minorHAnsi"/>
          <w:sz w:val="24"/>
          <w:szCs w:val="24"/>
        </w:rPr>
        <w:t>.6.</w:t>
      </w:r>
      <w:r>
        <w:rPr>
          <w:rFonts w:cstheme="minorHAnsi"/>
          <w:sz w:val="24"/>
          <w:szCs w:val="24"/>
        </w:rPr>
        <w:t>će</w:t>
      </w:r>
      <w:r w:rsidR="00A824D2">
        <w:rPr>
          <w:rFonts w:cstheme="minorHAnsi"/>
          <w:sz w:val="24"/>
          <w:szCs w:val="24"/>
        </w:rPr>
        <w:t>te</w:t>
      </w:r>
      <w:r>
        <w:rPr>
          <w:rFonts w:cstheme="minorHAnsi"/>
          <w:sz w:val="24"/>
          <w:szCs w:val="24"/>
        </w:rPr>
        <w:t xml:space="preserve"> </w:t>
      </w:r>
      <w:r w:rsidR="009F57C2">
        <w:rPr>
          <w:rFonts w:cstheme="minorHAnsi"/>
          <w:sz w:val="24"/>
          <w:szCs w:val="24"/>
        </w:rPr>
        <w:t xml:space="preserve">upoznati što su </w:t>
      </w:r>
      <w:r w:rsidR="009F57C2" w:rsidRPr="00CC621B">
        <w:rPr>
          <w:rFonts w:cstheme="minorHAnsi"/>
          <w:b/>
          <w:bCs/>
          <w:sz w:val="24"/>
          <w:szCs w:val="24"/>
        </w:rPr>
        <w:t>bjelančevine</w:t>
      </w:r>
      <w:r w:rsidR="00CC621B" w:rsidRPr="00CC621B">
        <w:rPr>
          <w:rFonts w:cstheme="minorHAnsi"/>
          <w:b/>
          <w:bCs/>
          <w:sz w:val="24"/>
          <w:szCs w:val="24"/>
        </w:rPr>
        <w:t xml:space="preserve"> ili proteini.</w:t>
      </w:r>
      <w:r w:rsidR="00A824D2" w:rsidRPr="00A824D2">
        <w:rPr>
          <w:rFonts w:cstheme="minorHAnsi"/>
          <w:sz w:val="24"/>
          <w:szCs w:val="24"/>
        </w:rPr>
        <w:t>Već ste puno puta čuli za te spojeve.</w:t>
      </w:r>
    </w:p>
    <w:p w14:paraId="2FFF7CCA" w14:textId="1289CCD4" w:rsidR="00800747" w:rsidRDefault="003C7767" w:rsidP="0080074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800747">
        <w:rPr>
          <w:rFonts w:cstheme="minorHAnsi"/>
          <w:sz w:val="24"/>
          <w:szCs w:val="24"/>
        </w:rPr>
        <w:t>Vaše aktivnosti su slijedeće</w:t>
      </w:r>
      <w:r w:rsidR="00895E3A">
        <w:rPr>
          <w:rFonts w:cstheme="minorHAnsi"/>
          <w:sz w:val="24"/>
          <w:szCs w:val="24"/>
        </w:rPr>
        <w:t>:</w:t>
      </w:r>
    </w:p>
    <w:p w14:paraId="776312B8" w14:textId="77777777" w:rsidR="00800747" w:rsidRPr="00CB16BE" w:rsidRDefault="00800747" w:rsidP="00800747">
      <w:pPr>
        <w:rPr>
          <w:rFonts w:cstheme="minorHAnsi"/>
          <w:b/>
          <w:bCs/>
          <w:color w:val="0070C0"/>
          <w:sz w:val="24"/>
          <w:szCs w:val="24"/>
        </w:rPr>
      </w:pPr>
      <w:r w:rsidRPr="00CB16BE">
        <w:rPr>
          <w:rFonts w:cstheme="minorHAnsi"/>
          <w:b/>
          <w:bCs/>
          <w:color w:val="0070C0"/>
          <w:sz w:val="24"/>
          <w:szCs w:val="24"/>
        </w:rPr>
        <w:t xml:space="preserve">Aktivnost 1. </w:t>
      </w:r>
    </w:p>
    <w:p w14:paraId="2ED205AB" w14:textId="77777777" w:rsidR="00800747" w:rsidRPr="00F152E3" w:rsidRDefault="00800747" w:rsidP="00800747">
      <w:pPr>
        <w:tabs>
          <w:tab w:val="num" w:pos="436"/>
          <w:tab w:val="left" w:pos="1485"/>
        </w:tabs>
        <w:spacing w:line="240" w:lineRule="auto"/>
        <w:contextualSpacing/>
        <w:rPr>
          <w:rFonts w:cstheme="minorHAnsi"/>
          <w:b/>
          <w:color w:val="C00000"/>
          <w:sz w:val="24"/>
          <w:szCs w:val="24"/>
          <w:lang w:val="et-EE" w:eastAsia="et-EE"/>
        </w:rPr>
      </w:pPr>
      <w:r w:rsidRPr="00CB16BE">
        <w:rPr>
          <w:rFonts w:ascii="Arial" w:hAnsi="Arial" w:cs="Arial"/>
          <w:b/>
          <w:color w:val="C00000"/>
          <w:sz w:val="24"/>
          <w:szCs w:val="24"/>
          <w:lang w:val="et-EE" w:eastAsia="et-EE"/>
        </w:rPr>
        <w:t xml:space="preserve"> </w:t>
      </w:r>
      <w:r w:rsidRPr="00F152E3">
        <w:rPr>
          <w:rFonts w:cstheme="minorHAnsi"/>
          <w:b/>
          <w:color w:val="C00000"/>
          <w:sz w:val="24"/>
          <w:szCs w:val="24"/>
          <w:lang w:val="et-EE" w:eastAsia="et-EE"/>
        </w:rPr>
        <w:t>POGLEDAJ VIDEO LEKCIJU</w:t>
      </w:r>
    </w:p>
    <w:p w14:paraId="4A304F75" w14:textId="77777777" w:rsidR="00800747" w:rsidRPr="00CB16BE" w:rsidRDefault="00800747" w:rsidP="00800747">
      <w:pPr>
        <w:rPr>
          <w:b/>
          <w:bCs/>
          <w:color w:val="C00000"/>
          <w:sz w:val="24"/>
          <w:szCs w:val="24"/>
        </w:rPr>
      </w:pPr>
      <w:r w:rsidRPr="00CB16BE">
        <w:rPr>
          <w:b/>
          <w:bCs/>
          <w:color w:val="C00000"/>
          <w:sz w:val="24"/>
          <w:szCs w:val="24"/>
        </w:rPr>
        <w:t xml:space="preserve">Na stranici e-učenje škola za život na gornjoj alatnoj traci odaberi </w:t>
      </w:r>
    </w:p>
    <w:p w14:paraId="3A650948" w14:textId="77777777" w:rsidR="00800747" w:rsidRPr="00CB16BE" w:rsidRDefault="00800747" w:rsidP="00800747">
      <w:pPr>
        <w:rPr>
          <w:b/>
          <w:bCs/>
          <w:color w:val="C00000"/>
          <w:sz w:val="24"/>
          <w:szCs w:val="24"/>
        </w:rPr>
      </w:pPr>
      <w:r w:rsidRPr="00CB16BE">
        <w:rPr>
          <w:b/>
          <w:bCs/>
          <w:color w:val="C00000"/>
          <w:sz w:val="24"/>
          <w:szCs w:val="24"/>
        </w:rPr>
        <w:t xml:space="preserve">   -&gt;nastava na daljinu</w:t>
      </w:r>
    </w:p>
    <w:p w14:paraId="5121D776" w14:textId="77777777" w:rsidR="00800747" w:rsidRPr="00CB16BE" w:rsidRDefault="00800747" w:rsidP="00800747">
      <w:pPr>
        <w:rPr>
          <w:b/>
          <w:bCs/>
          <w:color w:val="C00000"/>
          <w:sz w:val="24"/>
          <w:szCs w:val="24"/>
        </w:rPr>
      </w:pPr>
      <w:r w:rsidRPr="00CB16BE">
        <w:rPr>
          <w:b/>
          <w:bCs/>
          <w:color w:val="C00000"/>
          <w:sz w:val="24"/>
          <w:szCs w:val="24"/>
        </w:rPr>
        <w:t xml:space="preserve">  -&gt;padajući izbornik-&gt;video lekcije-&gt; 8 Razred-&gt; kemija 8r-&gt;</w:t>
      </w:r>
    </w:p>
    <w:p w14:paraId="1A53AE93" w14:textId="7022B6D6" w:rsidR="00800747" w:rsidRPr="00CB16BE" w:rsidRDefault="00800747" w:rsidP="00800747">
      <w:pPr>
        <w:rPr>
          <w:b/>
          <w:bCs/>
          <w:color w:val="C00000"/>
          <w:sz w:val="24"/>
          <w:szCs w:val="24"/>
        </w:rPr>
      </w:pPr>
      <w:r w:rsidRPr="00CB16BE">
        <w:rPr>
          <w:b/>
          <w:bCs/>
          <w:color w:val="C00000"/>
          <w:sz w:val="24"/>
          <w:szCs w:val="24"/>
        </w:rPr>
        <w:t xml:space="preserve">                                                             </w:t>
      </w:r>
      <w:r w:rsidRPr="00CB16BE">
        <w:rPr>
          <w:b/>
          <w:bCs/>
          <w:color w:val="C00000"/>
          <w:sz w:val="24"/>
          <w:szCs w:val="24"/>
        </w:rPr>
        <w:sym w:font="Wingdings" w:char="F0E0"/>
      </w:r>
      <w:r w:rsidRPr="00CB16BE">
        <w:rPr>
          <w:b/>
          <w:bCs/>
          <w:color w:val="C00000"/>
          <w:sz w:val="24"/>
          <w:szCs w:val="24"/>
        </w:rPr>
        <w:t xml:space="preserve">  </w:t>
      </w:r>
      <w:r w:rsidR="00CC621B">
        <w:rPr>
          <w:b/>
          <w:bCs/>
          <w:color w:val="C00000"/>
          <w:sz w:val="24"/>
          <w:szCs w:val="24"/>
        </w:rPr>
        <w:t>Proteini</w:t>
      </w:r>
    </w:p>
    <w:p w14:paraId="1B566D67" w14:textId="4E34BAE2" w:rsidR="00800747" w:rsidRDefault="00800747" w:rsidP="00800747">
      <w:pPr>
        <w:spacing w:after="0"/>
      </w:pPr>
      <w:r w:rsidRPr="00025F37">
        <w:rPr>
          <w:sz w:val="24"/>
          <w:szCs w:val="24"/>
        </w:rPr>
        <w:t>Ili na poveznici</w:t>
      </w:r>
      <w:r>
        <w:rPr>
          <w:sz w:val="24"/>
          <w:szCs w:val="24"/>
        </w:rPr>
        <w:t xml:space="preserve"> </w:t>
      </w:r>
      <w:hyperlink r:id="rId5" w:history="1">
        <w:r w:rsidR="00CC621B">
          <w:rPr>
            <w:rStyle w:val="Hiperveza"/>
          </w:rPr>
          <w:t>https://www.youtube.com/watch?v=BpIV3x8CQUE</w:t>
        </w:r>
      </w:hyperlink>
    </w:p>
    <w:p w14:paraId="6C81A33B" w14:textId="77777777" w:rsidR="00800747" w:rsidRDefault="00800747" w:rsidP="00800747">
      <w:pPr>
        <w:spacing w:after="0"/>
      </w:pPr>
    </w:p>
    <w:p w14:paraId="340D15BD" w14:textId="0E8C1C3E" w:rsidR="00800747" w:rsidRPr="003A672D" w:rsidRDefault="00800747" w:rsidP="00800747">
      <w:pPr>
        <w:spacing w:after="0"/>
        <w:rPr>
          <w:rFonts w:cstheme="minorHAnsi"/>
          <w:b/>
          <w:bCs/>
          <w:sz w:val="24"/>
          <w:szCs w:val="24"/>
        </w:rPr>
      </w:pPr>
      <w:r w:rsidRPr="00CB16BE">
        <w:rPr>
          <w:rFonts w:cstheme="minorHAnsi"/>
          <w:b/>
          <w:bCs/>
          <w:color w:val="0070C0"/>
          <w:sz w:val="24"/>
          <w:szCs w:val="24"/>
        </w:rPr>
        <w:t>Aktivnost 2</w:t>
      </w:r>
      <w:r>
        <w:rPr>
          <w:rFonts w:ascii="Arial" w:hAnsi="Arial" w:cs="Arial"/>
          <w:color w:val="0070C0"/>
          <w:sz w:val="24"/>
          <w:szCs w:val="24"/>
        </w:rPr>
        <w:t xml:space="preserve">. </w:t>
      </w:r>
      <w:r w:rsidRPr="00CB16BE">
        <w:rPr>
          <w:rFonts w:cstheme="minorHAnsi"/>
          <w:sz w:val="24"/>
          <w:szCs w:val="24"/>
        </w:rPr>
        <w:t xml:space="preserve">Pročitaj tekst </w:t>
      </w:r>
      <w:r w:rsidRPr="003A672D">
        <w:rPr>
          <w:rFonts w:cstheme="minorHAnsi"/>
          <w:b/>
          <w:bCs/>
          <w:sz w:val="24"/>
          <w:szCs w:val="24"/>
        </w:rPr>
        <w:t>udžbenik str.1</w:t>
      </w:r>
      <w:r w:rsidR="00CB05C2">
        <w:rPr>
          <w:rFonts w:cstheme="minorHAnsi"/>
          <w:b/>
          <w:bCs/>
          <w:sz w:val="24"/>
          <w:szCs w:val="24"/>
        </w:rPr>
        <w:t>3</w:t>
      </w:r>
      <w:r w:rsidR="00CC621B">
        <w:rPr>
          <w:rFonts w:cstheme="minorHAnsi"/>
          <w:b/>
          <w:bCs/>
          <w:sz w:val="24"/>
          <w:szCs w:val="24"/>
        </w:rPr>
        <w:t>6</w:t>
      </w:r>
      <w:r w:rsidRPr="003A672D">
        <w:rPr>
          <w:rFonts w:cstheme="minorHAnsi"/>
          <w:b/>
          <w:bCs/>
          <w:sz w:val="24"/>
          <w:szCs w:val="24"/>
        </w:rPr>
        <w:t>-1</w:t>
      </w:r>
      <w:r w:rsidR="00CB05C2">
        <w:rPr>
          <w:rFonts w:cstheme="minorHAnsi"/>
          <w:b/>
          <w:bCs/>
          <w:sz w:val="24"/>
          <w:szCs w:val="24"/>
        </w:rPr>
        <w:t>3</w:t>
      </w:r>
      <w:r w:rsidR="00CC621B">
        <w:rPr>
          <w:rFonts w:cstheme="minorHAnsi"/>
          <w:b/>
          <w:bCs/>
          <w:sz w:val="24"/>
          <w:szCs w:val="24"/>
        </w:rPr>
        <w:t>8</w:t>
      </w:r>
      <w:r w:rsidRPr="003A672D">
        <w:rPr>
          <w:rFonts w:cstheme="minorHAnsi"/>
          <w:b/>
          <w:bCs/>
          <w:sz w:val="24"/>
          <w:szCs w:val="24"/>
        </w:rPr>
        <w:t>.</w:t>
      </w:r>
    </w:p>
    <w:p w14:paraId="7A1D4389" w14:textId="77777777" w:rsidR="00800747" w:rsidRPr="00CB16BE" w:rsidRDefault="00800747" w:rsidP="00800747">
      <w:pPr>
        <w:rPr>
          <w:rFonts w:cstheme="minorHAnsi"/>
          <w:b/>
          <w:bCs/>
          <w:color w:val="0070C0"/>
          <w:sz w:val="24"/>
          <w:szCs w:val="24"/>
        </w:rPr>
      </w:pPr>
      <w:r w:rsidRPr="00CB16BE">
        <w:rPr>
          <w:rFonts w:cstheme="minorHAnsi"/>
          <w:b/>
          <w:bCs/>
          <w:color w:val="0070C0"/>
          <w:sz w:val="24"/>
          <w:szCs w:val="24"/>
        </w:rPr>
        <w:t>Aktivnost 3.</w:t>
      </w:r>
      <w:r w:rsidRPr="00CB16BE">
        <w:rPr>
          <w:rFonts w:cstheme="minorHAnsi"/>
          <w:sz w:val="24"/>
          <w:szCs w:val="24"/>
        </w:rPr>
        <w:t>Prepiši plan ploče</w:t>
      </w:r>
    </w:p>
    <w:p w14:paraId="712E2139" w14:textId="1059ADC3" w:rsidR="00800747" w:rsidRDefault="00800747" w:rsidP="00800747">
      <w:pPr>
        <w:rPr>
          <w:rFonts w:ascii="Arial" w:hAnsi="Arial" w:cs="Arial"/>
          <w:b/>
          <w:color w:val="FF0000"/>
        </w:rPr>
      </w:pPr>
      <w:r w:rsidRPr="00800747">
        <w:rPr>
          <w:rFonts w:ascii="Arial" w:hAnsi="Arial" w:cs="Arial"/>
          <w:b/>
          <w:color w:val="FF0000"/>
        </w:rPr>
        <w:t>PLAN PLOČE</w:t>
      </w:r>
    </w:p>
    <w:p w14:paraId="6BC5E84A" w14:textId="77777777" w:rsidR="00E410B4" w:rsidRDefault="00E410B4" w:rsidP="00E410B4">
      <w:pPr>
        <w:jc w:val="center"/>
        <w:rPr>
          <w:rFonts w:ascii="Arial" w:hAnsi="Arial" w:cs="Arial"/>
          <w:b/>
        </w:rPr>
      </w:pPr>
      <w:r w:rsidRPr="00422E22">
        <w:rPr>
          <w:rFonts w:ascii="Arial" w:hAnsi="Arial" w:cs="Arial"/>
          <w:b/>
        </w:rPr>
        <w:t xml:space="preserve">PLAN PLOČE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410B4" w:rsidRPr="00FA6C92" w14:paraId="1998EEF5" w14:textId="77777777" w:rsidTr="00B9335B">
        <w:tc>
          <w:tcPr>
            <w:tcW w:w="9288" w:type="dxa"/>
          </w:tcPr>
          <w:p w14:paraId="226D514D" w14:textId="77777777" w:rsidR="00E410B4" w:rsidRPr="00FA6C92" w:rsidRDefault="00E410B4" w:rsidP="00B9335B">
            <w:pPr>
              <w:spacing w:before="120"/>
              <w:jc w:val="center"/>
              <w:rPr>
                <w:rFonts w:ascii="Arial" w:eastAsia="Times New Roman" w:hAnsi="Arial" w:cs="Arial"/>
                <w:szCs w:val="20"/>
                <w:u w:val="single"/>
              </w:rPr>
            </w:pPr>
            <w:r w:rsidRPr="00FA6C92">
              <w:rPr>
                <w:rFonts w:ascii="Arial" w:eastAsia="Times New Roman" w:hAnsi="Arial" w:cs="Arial"/>
                <w:b/>
                <w:szCs w:val="20"/>
                <w:u w:val="single"/>
              </w:rPr>
              <w:t>AMINOKISELINE I BJELANČEVINE</w:t>
            </w:r>
          </w:p>
          <w:p w14:paraId="56D4B889" w14:textId="77777777" w:rsidR="00E410B4" w:rsidRPr="00FA6C92" w:rsidRDefault="00E410B4" w:rsidP="00B9335B">
            <w:pPr>
              <w:pStyle w:val="Odlomakpopis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Cs w:val="20"/>
              </w:rPr>
            </w:pPr>
            <w:r w:rsidRPr="00FA6C92">
              <w:rPr>
                <w:rFonts w:ascii="Arial" w:hAnsi="Arial" w:cs="Arial"/>
                <w:szCs w:val="20"/>
              </w:rPr>
              <w:t>namirnice bogate bjelančevinama: meso, ribe, jaja, mlijeko i mliječni proizvodi.</w:t>
            </w:r>
          </w:p>
          <w:p w14:paraId="39B83723" w14:textId="77777777" w:rsidR="00E410B4" w:rsidRPr="00FA6C92" w:rsidRDefault="00E410B4" w:rsidP="00E410B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FA6C92">
              <w:rPr>
                <w:rFonts w:ascii="Arial" w:eastAsia="Times New Roman" w:hAnsi="Arial" w:cs="Arial"/>
                <w:szCs w:val="20"/>
              </w:rPr>
              <w:t xml:space="preserve">bjelančevine su prirodni polimeri (makromolekule) građeni od </w:t>
            </w:r>
            <w:r w:rsidRPr="00FA6C92">
              <w:rPr>
                <w:rFonts w:ascii="Arial" w:eastAsia="Times New Roman" w:hAnsi="Arial" w:cs="Arial"/>
                <w:b/>
                <w:i/>
                <w:szCs w:val="20"/>
              </w:rPr>
              <w:t>aminokiselina</w:t>
            </w:r>
          </w:p>
          <w:p w14:paraId="6B280B9C" w14:textId="77777777" w:rsidR="00E410B4" w:rsidRPr="00FA6C92" w:rsidRDefault="00E410B4" w:rsidP="00E410B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FA6C92">
              <w:rPr>
                <w:rFonts w:ascii="Arial" w:eastAsia="Times New Roman" w:hAnsi="Arial" w:cs="Arial"/>
                <w:szCs w:val="20"/>
              </w:rPr>
              <w:t xml:space="preserve">u organizmu ponajprije sudjeluju u izgradnji tkiva i kostiju te u prijenosu kisika </w:t>
            </w:r>
            <w:r w:rsidRPr="00FA6C92">
              <w:rPr>
                <w:rFonts w:ascii="Arial" w:eastAsia="Times New Roman" w:hAnsi="Arial" w:cs="Arial"/>
                <w:i/>
                <w:szCs w:val="20"/>
              </w:rPr>
              <w:t>(mioglobin, hemoglobin</w:t>
            </w:r>
            <w:r w:rsidRPr="00FA6C92">
              <w:rPr>
                <w:rFonts w:ascii="Arial" w:eastAsia="Times New Roman" w:hAnsi="Arial" w:cs="Arial"/>
                <w:szCs w:val="20"/>
              </w:rPr>
              <w:t>)</w:t>
            </w:r>
          </w:p>
          <w:p w14:paraId="7A524DF7" w14:textId="77777777" w:rsidR="00E410B4" w:rsidRPr="00FA6C92" w:rsidRDefault="00E410B4" w:rsidP="00E410B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FA6C92">
              <w:rPr>
                <w:rFonts w:ascii="Arial" w:eastAsia="Times New Roman" w:hAnsi="Arial" w:cs="Arial"/>
                <w:szCs w:val="20"/>
              </w:rPr>
              <w:t xml:space="preserve">aminokiseline su organske molekule koje sadržavaju dvije karakteristične skupine: </w:t>
            </w:r>
            <w:r w:rsidRPr="00FA6C92">
              <w:rPr>
                <w:rFonts w:ascii="Arial" w:eastAsia="Times New Roman" w:hAnsi="Arial" w:cs="Arial"/>
                <w:b/>
                <w:szCs w:val="20"/>
              </w:rPr>
              <w:t>amino-skupinu</w:t>
            </w:r>
            <w:r w:rsidRPr="00FA6C92">
              <w:rPr>
                <w:rFonts w:ascii="Arial" w:eastAsia="Times New Roman" w:hAnsi="Arial" w:cs="Arial"/>
                <w:szCs w:val="20"/>
              </w:rPr>
              <w:t xml:space="preserve"> i </w:t>
            </w:r>
            <w:r w:rsidRPr="00FA6C92">
              <w:rPr>
                <w:rFonts w:ascii="Arial" w:eastAsia="Times New Roman" w:hAnsi="Arial" w:cs="Arial"/>
                <w:b/>
                <w:szCs w:val="20"/>
              </w:rPr>
              <w:t>karboksilnu skupinu</w:t>
            </w:r>
          </w:p>
          <w:p w14:paraId="4285E4F5" w14:textId="77777777" w:rsidR="00E410B4" w:rsidRPr="00FA6C92" w:rsidRDefault="00E410B4" w:rsidP="00B9335B">
            <w:pPr>
              <w:rPr>
                <w:rFonts w:ascii="Arial" w:eastAsia="Times New Roman" w:hAnsi="Arial" w:cs="Arial"/>
                <w:szCs w:val="20"/>
              </w:rPr>
            </w:pPr>
          </w:p>
          <w:p w14:paraId="25AD57F5" w14:textId="77777777" w:rsidR="00E410B4" w:rsidRPr="00FA6C92" w:rsidRDefault="00E410B4" w:rsidP="00B9335B">
            <w:pPr>
              <w:jc w:val="center"/>
              <w:rPr>
                <w:rFonts w:ascii="Arial" w:eastAsia="Times New Roman" w:hAnsi="Arial" w:cs="Arial"/>
                <w:szCs w:val="20"/>
              </w:rPr>
            </w:pPr>
            <w:r w:rsidRPr="00FA6C92">
              <w:rPr>
                <w:rFonts w:eastAsia="Times New Roman"/>
                <w:szCs w:val="20"/>
              </w:rPr>
              <w:object w:dxaOrig="2701" w:dyaOrig="1699" w14:anchorId="78F960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pt;height:85.2pt" o:ole="">
                  <v:imagedata r:id="rId6" o:title=""/>
                </v:shape>
                <o:OLEObject Type="Embed" ProgID="ChemDraw.Document.6.0" ShapeID="_x0000_i1025" DrawAspect="Content" ObjectID="_1653279340" r:id="rId7"/>
              </w:object>
            </w:r>
          </w:p>
          <w:p w14:paraId="06141A63" w14:textId="77777777" w:rsidR="00E410B4" w:rsidRPr="00FA6C92" w:rsidRDefault="00E410B4" w:rsidP="00E410B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FA6C92">
              <w:rPr>
                <w:rFonts w:ascii="Arial" w:eastAsia="Times New Roman" w:hAnsi="Arial" w:cs="Arial"/>
                <w:szCs w:val="20"/>
              </w:rPr>
              <w:t xml:space="preserve">skupina </w:t>
            </w:r>
            <w:r w:rsidRPr="00FA6C92">
              <w:rPr>
                <w:rFonts w:ascii="Arial" w:eastAsia="Times New Roman" w:hAnsi="Arial" w:cs="Arial"/>
                <w:b/>
                <w:szCs w:val="20"/>
              </w:rPr>
              <w:t>–R</w:t>
            </w:r>
            <w:r w:rsidRPr="00FA6C92">
              <w:rPr>
                <w:rFonts w:ascii="Arial" w:eastAsia="Times New Roman" w:hAnsi="Arial" w:cs="Arial"/>
                <w:szCs w:val="20"/>
              </w:rPr>
              <w:t xml:space="preserve"> različita je za različite aminokiseline</w:t>
            </w:r>
          </w:p>
          <w:p w14:paraId="4C450D46" w14:textId="77777777" w:rsidR="00E410B4" w:rsidRPr="00FA6C92" w:rsidRDefault="00E410B4" w:rsidP="00B9335B">
            <w:pPr>
              <w:spacing w:before="240"/>
              <w:rPr>
                <w:rFonts w:ascii="Arial" w:eastAsia="Times New Roman" w:hAnsi="Arial" w:cs="Arial"/>
                <w:szCs w:val="20"/>
              </w:rPr>
            </w:pPr>
            <w:r w:rsidRPr="00FA6C92">
              <w:rPr>
                <w:rFonts w:ascii="Arial" w:eastAsia="Times New Roman" w:hAnsi="Arial" w:cs="Arial"/>
                <w:i/>
                <w:szCs w:val="20"/>
              </w:rPr>
              <w:t>Primjeri</w:t>
            </w:r>
          </w:p>
          <w:p w14:paraId="101B10F2" w14:textId="77777777" w:rsidR="00E410B4" w:rsidRPr="00FA6C92" w:rsidRDefault="00E410B4" w:rsidP="00B9335B">
            <w:pPr>
              <w:jc w:val="center"/>
              <w:rPr>
                <w:rFonts w:ascii="Arial" w:eastAsia="Times New Roman" w:hAnsi="Arial" w:cs="Arial"/>
                <w:szCs w:val="20"/>
              </w:rPr>
            </w:pPr>
            <w:r w:rsidRPr="00FA6C92">
              <w:rPr>
                <w:rFonts w:eastAsia="Times New Roman"/>
                <w:szCs w:val="20"/>
              </w:rPr>
              <w:object w:dxaOrig="3851" w:dyaOrig="1641" w14:anchorId="11F1D32F">
                <v:shape id="_x0000_i1026" type="#_x0000_t75" style="width:192.6pt;height:82.2pt" o:ole="">
                  <v:imagedata r:id="rId8" o:title=""/>
                </v:shape>
                <o:OLEObject Type="Embed" ProgID="ChemDraw.Document.6.0" ShapeID="_x0000_i1026" DrawAspect="Content" ObjectID="_1653279341" r:id="rId9"/>
              </w:object>
            </w:r>
          </w:p>
          <w:p w14:paraId="7965D792" w14:textId="77777777" w:rsidR="00E410B4" w:rsidRPr="00FA6C92" w:rsidRDefault="00E410B4" w:rsidP="00E410B4">
            <w:pPr>
              <w:pStyle w:val="Odlomakpopis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250" w:hanging="250"/>
              <w:rPr>
                <w:rFonts w:ascii="Arial" w:hAnsi="Arial" w:cs="Arial"/>
                <w:szCs w:val="20"/>
              </w:rPr>
            </w:pPr>
            <w:r w:rsidRPr="00FA6C92">
              <w:rPr>
                <w:rFonts w:ascii="Arial" w:hAnsi="Arial" w:cs="Arial"/>
                <w:szCs w:val="20"/>
              </w:rPr>
              <w:t xml:space="preserve">u sastav prirodnih bjelančevina ulazi 20 aminokiselina </w:t>
            </w:r>
          </w:p>
          <w:p w14:paraId="530BFD11" w14:textId="77777777" w:rsidR="00E410B4" w:rsidRPr="00FA6C92" w:rsidRDefault="00E410B4" w:rsidP="00E410B4">
            <w:pPr>
              <w:pStyle w:val="Odlomakpopis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250" w:hanging="250"/>
              <w:rPr>
                <w:rFonts w:ascii="Arial" w:hAnsi="Arial" w:cs="Arial"/>
                <w:szCs w:val="20"/>
              </w:rPr>
            </w:pPr>
            <w:r w:rsidRPr="00FA6C92">
              <w:rPr>
                <w:rFonts w:ascii="Arial" w:hAnsi="Arial" w:cs="Arial"/>
                <w:szCs w:val="20"/>
              </w:rPr>
              <w:t xml:space="preserve">aminokiseline se međusobno povezuju </w:t>
            </w:r>
            <w:r w:rsidRPr="00FA6C92">
              <w:rPr>
                <w:rFonts w:ascii="Arial" w:hAnsi="Arial" w:cs="Arial"/>
                <w:b/>
                <w:szCs w:val="20"/>
              </w:rPr>
              <w:t>peptidnom vezom</w:t>
            </w:r>
          </w:p>
          <w:p w14:paraId="0DF846ED" w14:textId="77777777" w:rsidR="00E410B4" w:rsidRPr="00FA6C92" w:rsidRDefault="00E410B4" w:rsidP="00E410B4">
            <w:pPr>
              <w:pStyle w:val="Odlomakpopis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250" w:hanging="250"/>
              <w:rPr>
                <w:rFonts w:ascii="Arial" w:hAnsi="Arial" w:cs="Arial"/>
                <w:szCs w:val="20"/>
              </w:rPr>
            </w:pPr>
            <w:r w:rsidRPr="00FA6C92">
              <w:rPr>
                <w:rFonts w:ascii="Arial" w:hAnsi="Arial" w:cs="Arial"/>
                <w:szCs w:val="20"/>
              </w:rPr>
              <w:t>povezivanjem dviju istih ili raznovrsnih molekula aminokiselina nastaje dipeptid:</w:t>
            </w:r>
          </w:p>
          <w:p w14:paraId="08C5AC19" w14:textId="77777777" w:rsidR="00E410B4" w:rsidRPr="00FA6C92" w:rsidRDefault="00E410B4" w:rsidP="00B9335B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Cs w:val="20"/>
              </w:rPr>
            </w:pPr>
          </w:p>
          <w:p w14:paraId="2267DED3" w14:textId="77777777" w:rsidR="00E410B4" w:rsidRPr="00FA6C92" w:rsidRDefault="00E410B4" w:rsidP="00B9335B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284"/>
            </w:pPr>
            <w:r w:rsidRPr="00FA6C92">
              <w:object w:dxaOrig="8665" w:dyaOrig="2021" w14:anchorId="053F6302">
                <v:shape id="_x0000_i1027" type="#_x0000_t75" style="width:433.2pt;height:100.8pt" o:ole="">
                  <v:imagedata r:id="rId10" o:title=""/>
                </v:shape>
                <o:OLEObject Type="Embed" ProgID="ChemDraw.Document.6.0" ShapeID="_x0000_i1027" DrawAspect="Content" ObjectID="_1653279342" r:id="rId11"/>
              </w:object>
            </w:r>
          </w:p>
          <w:p w14:paraId="05DC10C9" w14:textId="77777777" w:rsidR="00E410B4" w:rsidRPr="00FA6C92" w:rsidRDefault="00E410B4" w:rsidP="00B9335B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Cs w:val="20"/>
              </w:rPr>
            </w:pPr>
          </w:p>
          <w:p w14:paraId="667C911C" w14:textId="77777777" w:rsidR="00E410B4" w:rsidRPr="00FA6C92" w:rsidRDefault="00E410B4" w:rsidP="00E410B4">
            <w:pPr>
              <w:pStyle w:val="Odlomakpopisa"/>
              <w:numPr>
                <w:ilvl w:val="0"/>
                <w:numId w:val="23"/>
              </w:numPr>
              <w:spacing w:after="0"/>
              <w:contextualSpacing w:val="0"/>
              <w:rPr>
                <w:rFonts w:ascii="Arial" w:hAnsi="Arial" w:cs="Arial"/>
                <w:szCs w:val="20"/>
              </w:rPr>
            </w:pPr>
            <w:r w:rsidRPr="00FA6C92">
              <w:rPr>
                <w:rFonts w:ascii="Arial" w:hAnsi="Arial" w:cs="Arial"/>
                <w:szCs w:val="20"/>
              </w:rPr>
              <w:t>povezivanjem nekoliko stotina ili tisuća aminokiselina nastaju bjelančevine ili proteini</w:t>
            </w:r>
          </w:p>
          <w:p w14:paraId="53D7D1D0" w14:textId="77777777" w:rsidR="00E410B4" w:rsidRPr="00FA6C92" w:rsidRDefault="00E410B4" w:rsidP="00E410B4">
            <w:pPr>
              <w:pStyle w:val="Odlomakpopisa"/>
              <w:numPr>
                <w:ilvl w:val="0"/>
                <w:numId w:val="23"/>
              </w:numPr>
              <w:contextualSpacing w:val="0"/>
              <w:rPr>
                <w:rFonts w:ascii="Arial" w:hAnsi="Arial" w:cs="Arial"/>
                <w:szCs w:val="20"/>
              </w:rPr>
            </w:pPr>
            <w:r w:rsidRPr="00FA6C92">
              <w:rPr>
                <w:rFonts w:ascii="Arial" w:hAnsi="Arial" w:cs="Arial"/>
                <w:szCs w:val="20"/>
              </w:rPr>
              <w:t>svojstva proteina ovise o broju, redoslijedu i vrstama povezanih aminokiselina</w:t>
            </w:r>
          </w:p>
        </w:tc>
      </w:tr>
    </w:tbl>
    <w:p w14:paraId="769EA828" w14:textId="7507C661" w:rsidR="00577A7A" w:rsidRDefault="00577A7A"/>
    <w:p w14:paraId="0F8881AB" w14:textId="77777777" w:rsidR="00A279EA" w:rsidRDefault="00800747" w:rsidP="00A279EA">
      <w:pPr>
        <w:rPr>
          <w:b/>
          <w:bCs/>
          <w:color w:val="FF0000"/>
          <w:sz w:val="24"/>
          <w:szCs w:val="24"/>
        </w:rPr>
      </w:pPr>
      <w:r w:rsidRPr="00800747">
        <w:rPr>
          <w:b/>
          <w:bCs/>
          <w:color w:val="00B0F0"/>
          <w:sz w:val="24"/>
          <w:szCs w:val="24"/>
        </w:rPr>
        <w:t>Aktivnost 4</w:t>
      </w:r>
      <w:r w:rsidRPr="00800747">
        <w:rPr>
          <w:color w:val="00B0F0"/>
        </w:rPr>
        <w:t>.</w:t>
      </w:r>
      <w:r w:rsidR="0024192C">
        <w:rPr>
          <w:color w:val="00B0F0"/>
        </w:rPr>
        <w:t xml:space="preserve">  </w:t>
      </w:r>
      <w:r w:rsidRPr="0024192C">
        <w:rPr>
          <w:b/>
          <w:bCs/>
          <w:color w:val="FF0000"/>
          <w:sz w:val="24"/>
          <w:szCs w:val="24"/>
        </w:rPr>
        <w:t>Riješi radni listić</w:t>
      </w:r>
    </w:p>
    <w:p w14:paraId="0DE90BD7" w14:textId="11D5D433" w:rsidR="00CC621B" w:rsidRDefault="00CC621B" w:rsidP="00CC621B">
      <w:pPr>
        <w:pStyle w:val="Odlomakpopisa"/>
        <w:numPr>
          <w:ilvl w:val="0"/>
          <w:numId w:val="26"/>
        </w:numPr>
        <w:tabs>
          <w:tab w:val="left" w:pos="6132"/>
        </w:tabs>
        <w:spacing w:line="360" w:lineRule="auto"/>
      </w:pPr>
      <w:r>
        <w:t xml:space="preserve">Što su bjelančevine (proteini)? </w:t>
      </w:r>
    </w:p>
    <w:p w14:paraId="73BFDC24" w14:textId="3B61F6AD" w:rsidR="00CC621B" w:rsidRPr="00CC621B" w:rsidRDefault="00CC621B" w:rsidP="00CC621B">
      <w:pPr>
        <w:pStyle w:val="Odlomakpopisa"/>
        <w:numPr>
          <w:ilvl w:val="0"/>
          <w:numId w:val="26"/>
        </w:numPr>
        <w:tabs>
          <w:tab w:val="left" w:pos="6132"/>
        </w:tabs>
        <w:spacing w:line="360" w:lineRule="auto"/>
        <w:rPr>
          <w:rFonts w:asciiTheme="minorHAnsi" w:eastAsiaTheme="minorHAnsi" w:hAnsiTheme="minorHAnsi"/>
        </w:rPr>
      </w:pPr>
      <w:r>
        <w:t xml:space="preserve">Koja je </w:t>
      </w:r>
      <w:r w:rsidR="00A824D2">
        <w:t>osnovn</w:t>
      </w:r>
      <w:r w:rsidR="006464DB">
        <w:t>a</w:t>
      </w:r>
      <w:r>
        <w:t xml:space="preserve"> zadaća bjelančevina u tijelu?</w:t>
      </w:r>
    </w:p>
    <w:p w14:paraId="6CD2D7CF" w14:textId="77777777" w:rsidR="00CC621B" w:rsidRPr="00CC621B" w:rsidRDefault="00CC621B" w:rsidP="00CC621B">
      <w:pPr>
        <w:pStyle w:val="Odlomakpopisa"/>
        <w:numPr>
          <w:ilvl w:val="0"/>
          <w:numId w:val="26"/>
        </w:numPr>
        <w:tabs>
          <w:tab w:val="left" w:pos="6132"/>
        </w:tabs>
        <w:spacing w:line="360" w:lineRule="auto"/>
        <w:rPr>
          <w:rFonts w:asciiTheme="minorHAnsi" w:eastAsiaTheme="minorHAnsi" w:hAnsiTheme="minorHAnsi" w:cstheme="minorHAnsi"/>
        </w:rPr>
      </w:pPr>
      <w:r w:rsidRPr="00CC621B">
        <w:rPr>
          <w:rFonts w:cstheme="minorHAnsi"/>
        </w:rPr>
        <w:t>Što su aminokiseline?</w:t>
      </w:r>
    </w:p>
    <w:p w14:paraId="4B6B5067" w14:textId="1D9B6087" w:rsidR="00CC621B" w:rsidRPr="00CC621B" w:rsidRDefault="00CC621B" w:rsidP="00CC621B">
      <w:pPr>
        <w:pStyle w:val="Odlomakpopisa"/>
        <w:numPr>
          <w:ilvl w:val="0"/>
          <w:numId w:val="26"/>
        </w:numPr>
        <w:tabs>
          <w:tab w:val="left" w:pos="6132"/>
        </w:tabs>
        <w:spacing w:line="360" w:lineRule="auto"/>
        <w:rPr>
          <w:rFonts w:asciiTheme="minorHAnsi" w:eastAsiaTheme="minorHAnsi" w:hAnsiTheme="minorHAnsi" w:cstheme="minorHAnsi"/>
        </w:rPr>
      </w:pPr>
      <w:r>
        <w:t xml:space="preserve"> Koje su funkcijske skupine zajedničke svim aminokiselinama?</w:t>
      </w:r>
    </w:p>
    <w:p w14:paraId="51E95970" w14:textId="15C2DC97" w:rsidR="00CC621B" w:rsidRDefault="00102842" w:rsidP="00CC621B">
      <w:pPr>
        <w:pStyle w:val="Odlomakpopisa"/>
        <w:numPr>
          <w:ilvl w:val="0"/>
          <w:numId w:val="28"/>
        </w:numPr>
        <w:tabs>
          <w:tab w:val="left" w:pos="6132"/>
        </w:tabs>
        <w:spacing w:line="360" w:lineRule="auto"/>
      </w:pPr>
      <w:sdt>
        <w:sdtPr>
          <w:rPr>
            <w:iCs/>
          </w:rPr>
          <w:id w:val="-717439469"/>
        </w:sdtPr>
        <w:sdtEndPr>
          <w:rPr>
            <w:iCs w:val="0"/>
          </w:rPr>
        </w:sdtEndPr>
        <w:sdtContent/>
      </w:sdt>
      <w:r w:rsidR="00CC621B">
        <w:t xml:space="preserve">–COOH  i  −COO </w:t>
      </w:r>
    </w:p>
    <w:p w14:paraId="25A9F017" w14:textId="77777777" w:rsidR="00CC621B" w:rsidRDefault="00CC621B" w:rsidP="00CC621B">
      <w:pPr>
        <w:pStyle w:val="Odlomakpopisa"/>
        <w:numPr>
          <w:ilvl w:val="0"/>
          <w:numId w:val="28"/>
        </w:numPr>
        <w:tabs>
          <w:tab w:val="left" w:pos="6132"/>
        </w:tabs>
        <w:spacing w:line="360" w:lineRule="auto"/>
      </w:pPr>
      <w:r>
        <w:t>–NH</w:t>
      </w:r>
      <w:r w:rsidRPr="00CC621B">
        <w:rPr>
          <w:vertAlign w:val="subscript"/>
        </w:rPr>
        <w:t>4</w:t>
      </w:r>
      <w:r>
        <w:t xml:space="preserve">  i  −OH</w:t>
      </w:r>
    </w:p>
    <w:p w14:paraId="3A55E564" w14:textId="77777777" w:rsidR="00CC621B" w:rsidRDefault="00CC621B" w:rsidP="00CC621B">
      <w:pPr>
        <w:pStyle w:val="Odlomakpopisa"/>
        <w:numPr>
          <w:ilvl w:val="0"/>
          <w:numId w:val="28"/>
        </w:numPr>
        <w:tabs>
          <w:tab w:val="left" w:pos="6132"/>
        </w:tabs>
        <w:spacing w:line="360" w:lineRule="auto"/>
      </w:pPr>
      <w:r>
        <w:t>–NH</w:t>
      </w:r>
      <w:r w:rsidRPr="00CC621B">
        <w:rPr>
          <w:vertAlign w:val="subscript"/>
        </w:rPr>
        <w:t>2</w:t>
      </w:r>
      <w:r>
        <w:t xml:space="preserve">  i  −COO</w:t>
      </w:r>
    </w:p>
    <w:p w14:paraId="61A41CCD" w14:textId="5565B822" w:rsidR="00CC621B" w:rsidRDefault="00CC621B" w:rsidP="00CC621B">
      <w:pPr>
        <w:pStyle w:val="Odlomakpopisa"/>
        <w:numPr>
          <w:ilvl w:val="0"/>
          <w:numId w:val="28"/>
        </w:numPr>
        <w:tabs>
          <w:tab w:val="left" w:pos="6132"/>
        </w:tabs>
        <w:spacing w:line="360" w:lineRule="auto"/>
      </w:pPr>
      <w:r w:rsidRPr="00CC621B">
        <w:rPr>
          <w:iCs/>
        </w:rPr>
        <w:t>-</w:t>
      </w:r>
      <w:r>
        <w:t>NH</w:t>
      </w:r>
      <w:r w:rsidRPr="00CC621B">
        <w:rPr>
          <w:vertAlign w:val="subscript"/>
        </w:rPr>
        <w:t>2</w:t>
      </w:r>
      <w:r>
        <w:t xml:space="preserve">  i  −COOH</w:t>
      </w:r>
    </w:p>
    <w:p w14:paraId="3F729362" w14:textId="65D7B528" w:rsidR="0096523B" w:rsidRPr="0096523B" w:rsidRDefault="0096523B" w:rsidP="0096523B">
      <w:pPr>
        <w:pStyle w:val="Odlomakpopisa"/>
        <w:numPr>
          <w:ilvl w:val="0"/>
          <w:numId w:val="26"/>
        </w:numPr>
        <w:tabs>
          <w:tab w:val="center" w:pos="4678"/>
        </w:tabs>
        <w:rPr>
          <w:rFonts w:asciiTheme="minorHAnsi" w:eastAsiaTheme="minorHAnsi" w:hAnsiTheme="minorHAnsi"/>
        </w:rPr>
      </w:pPr>
      <w:r>
        <w:t>a) Aminokiseline se međusobno povezuju u polimere. Kako se naziva veza kojom se aminokiseline povezuju? ___________________________________.</w:t>
      </w:r>
    </w:p>
    <w:p w14:paraId="2701F9B8" w14:textId="5424867A" w:rsidR="00CC621B" w:rsidRDefault="0096523B" w:rsidP="0096523B">
      <w:pPr>
        <w:pStyle w:val="Odlomakpopisa"/>
        <w:tabs>
          <w:tab w:val="left" w:pos="6132"/>
        </w:tabs>
        <w:spacing w:line="360" w:lineRule="auto"/>
      </w:pPr>
      <w:r>
        <w:t>b) Koje funkcijske skupine aminokiselina sudjeluju u stvaranju peptidne veze? Napiši njihova  imena.____________________________________________________________________.</w:t>
      </w:r>
    </w:p>
    <w:p w14:paraId="1847EC1C" w14:textId="073EABCA" w:rsidR="0096523B" w:rsidRDefault="0096523B" w:rsidP="0096523B">
      <w:pPr>
        <w:pStyle w:val="Odlomakpopisa"/>
        <w:tabs>
          <w:tab w:val="left" w:pos="6132"/>
        </w:tabs>
        <w:spacing w:line="360" w:lineRule="auto"/>
      </w:pPr>
      <w:r>
        <w:t>c) Ako se peptidn</w:t>
      </w:r>
      <w:r w:rsidR="00A824D2">
        <w:t>i</w:t>
      </w:r>
      <w:r>
        <w:t>m vez</w:t>
      </w:r>
      <w:r w:rsidR="00A824D2">
        <w:t>a</w:t>
      </w:r>
      <w:r>
        <w:t>m</w:t>
      </w:r>
      <w:r w:rsidR="00A824D2">
        <w:t>a</w:t>
      </w:r>
      <w:r>
        <w:t xml:space="preserve"> povežu tri aminokiseline</w:t>
      </w:r>
      <w:r w:rsidR="00A824D2">
        <w:t xml:space="preserve"> nastaje tripeptid i izdvajaju se ______molekule vode(koliko molekula vode?).</w:t>
      </w:r>
    </w:p>
    <w:p w14:paraId="60337374" w14:textId="22C2FC6B" w:rsidR="0096523B" w:rsidRDefault="0096523B" w:rsidP="0096523B">
      <w:pPr>
        <w:tabs>
          <w:tab w:val="center" w:pos="4678"/>
        </w:tabs>
      </w:pPr>
      <w:r>
        <w:rPr>
          <w:rFonts w:asciiTheme="minorHAnsi" w:eastAsiaTheme="minorHAnsi" w:hAnsiTheme="minorHAnsi"/>
        </w:rPr>
        <w:t xml:space="preserve">       6.    </w:t>
      </w:r>
      <w:r>
        <w:t>Što se događa s bjelančevinama prilikom kuhanja i prženja jajeta?</w:t>
      </w:r>
    </w:p>
    <w:p w14:paraId="7B8F0A0C" w14:textId="7F7259F4" w:rsidR="00800747" w:rsidRPr="00A824D2" w:rsidRDefault="0096523B" w:rsidP="00A824D2">
      <w:pPr>
        <w:tabs>
          <w:tab w:val="center" w:pos="4678"/>
        </w:tabs>
        <w:rPr>
          <w:rFonts w:asciiTheme="minorHAnsi" w:eastAsiaTheme="minorHAnsi" w:hAnsiTheme="minorHAnsi"/>
        </w:rPr>
      </w:pPr>
      <w:r>
        <w:t xml:space="preserve">       7.    </w:t>
      </w:r>
      <w:r>
        <w:rPr>
          <w:rFonts w:cstheme="minorHAnsi"/>
        </w:rPr>
        <w:t>Što se događa  u tijelu čovjeka kada se temperatura tijela poveća na 42 °C</w:t>
      </w:r>
      <w:r w:rsidR="00A824D2">
        <w:rPr>
          <w:rFonts w:cstheme="minorHAnsi"/>
        </w:rPr>
        <w:t>?</w:t>
      </w:r>
    </w:p>
    <w:sectPr w:rsidR="00800747" w:rsidRPr="00A82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1405"/>
    <w:multiLevelType w:val="hybridMultilevel"/>
    <w:tmpl w:val="E42AB47E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31E62"/>
    <w:multiLevelType w:val="hybridMultilevel"/>
    <w:tmpl w:val="8D0443BC"/>
    <w:lvl w:ilvl="0" w:tplc="ECA895AC">
      <w:start w:val="1"/>
      <w:numFmt w:val="lowerLetter"/>
      <w:lvlText w:val="%1-"/>
      <w:lvlJc w:val="left"/>
      <w:pPr>
        <w:ind w:left="1146" w:hanging="360"/>
      </w:pPr>
      <w:rPr>
        <w:rFonts w:ascii="Calibri" w:eastAsia="Calibri" w:hAnsi="Calibri" w:cs="Times New Roman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AA3FE3"/>
    <w:multiLevelType w:val="hybridMultilevel"/>
    <w:tmpl w:val="8C982364"/>
    <w:lvl w:ilvl="0" w:tplc="76228896">
      <w:start w:val="1"/>
      <w:numFmt w:val="lowerLetter"/>
      <w:lvlText w:val="%1-"/>
      <w:lvlJc w:val="left"/>
      <w:pPr>
        <w:ind w:left="1146" w:hanging="360"/>
      </w:pPr>
      <w:rPr>
        <w:rFonts w:ascii="Calibri" w:hAnsi="Calibr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BC24786"/>
    <w:multiLevelType w:val="hybridMultilevel"/>
    <w:tmpl w:val="4C9EC412"/>
    <w:lvl w:ilvl="0" w:tplc="62D4C01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 w:hint="default"/>
        <w:sz w:val="18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57FE9"/>
    <w:multiLevelType w:val="hybridMultilevel"/>
    <w:tmpl w:val="AA028332"/>
    <w:lvl w:ilvl="0" w:tplc="F6862E54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3154001"/>
    <w:multiLevelType w:val="hybridMultilevel"/>
    <w:tmpl w:val="2104FC34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5A33475"/>
    <w:multiLevelType w:val="hybridMultilevel"/>
    <w:tmpl w:val="64CA22A2"/>
    <w:lvl w:ilvl="0" w:tplc="62D4C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color w:val="auto"/>
      </w:rPr>
    </w:lvl>
    <w:lvl w:ilvl="1" w:tplc="AD202106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  <w:color w:val="auto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9447CE5"/>
    <w:multiLevelType w:val="hybridMultilevel"/>
    <w:tmpl w:val="1256EFE2"/>
    <w:lvl w:ilvl="0" w:tplc="62D4C012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Calibri" w:hAnsi="Arial" w:cs="Arial" w:hint="default"/>
        <w:sz w:val="18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43E09"/>
    <w:multiLevelType w:val="hybridMultilevel"/>
    <w:tmpl w:val="30022C26"/>
    <w:lvl w:ilvl="0" w:tplc="62D4C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color w:val="auto"/>
      </w:rPr>
    </w:lvl>
    <w:lvl w:ilvl="1" w:tplc="AD202106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  <w:color w:val="auto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67F19AC"/>
    <w:multiLevelType w:val="hybridMultilevel"/>
    <w:tmpl w:val="0770C6CA"/>
    <w:lvl w:ilvl="0" w:tplc="62D4C012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Theme="minorHAnsi" w:hAnsi="Arial" w:cs="Arial" w:hint="default"/>
        <w:sz w:val="18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B730F"/>
    <w:multiLevelType w:val="hybridMultilevel"/>
    <w:tmpl w:val="22D0CEE0"/>
    <w:lvl w:ilvl="0" w:tplc="026676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E0D92"/>
    <w:multiLevelType w:val="hybridMultilevel"/>
    <w:tmpl w:val="24482FB0"/>
    <w:lvl w:ilvl="0" w:tplc="62D4C012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Theme="minorHAnsi" w:hAnsi="Arial" w:cs="Arial" w:hint="default"/>
        <w:sz w:val="18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E0F50"/>
    <w:multiLevelType w:val="hybridMultilevel"/>
    <w:tmpl w:val="7714BF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87709"/>
    <w:multiLevelType w:val="hybridMultilevel"/>
    <w:tmpl w:val="DF2C4498"/>
    <w:lvl w:ilvl="0" w:tplc="62D4C01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 w:hint="default"/>
        <w:sz w:val="18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71810"/>
    <w:multiLevelType w:val="hybridMultilevel"/>
    <w:tmpl w:val="377A9510"/>
    <w:lvl w:ilvl="0" w:tplc="62D4C012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Calibri" w:hAnsi="Arial" w:cs="Arial" w:hint="default"/>
        <w:sz w:val="18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C2C89"/>
    <w:multiLevelType w:val="hybridMultilevel"/>
    <w:tmpl w:val="8ADC998E"/>
    <w:lvl w:ilvl="0" w:tplc="62D4C0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209FE"/>
    <w:multiLevelType w:val="hybridMultilevel"/>
    <w:tmpl w:val="57D62092"/>
    <w:lvl w:ilvl="0" w:tplc="2DE2B2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9D823F4"/>
    <w:multiLevelType w:val="hybridMultilevel"/>
    <w:tmpl w:val="4F12F32E"/>
    <w:lvl w:ilvl="0" w:tplc="F6A8130E">
      <w:start w:val="1"/>
      <w:numFmt w:val="lowerLetter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9016F"/>
    <w:multiLevelType w:val="hybridMultilevel"/>
    <w:tmpl w:val="BC48B8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03778"/>
    <w:multiLevelType w:val="hybridMultilevel"/>
    <w:tmpl w:val="762CD03E"/>
    <w:lvl w:ilvl="0" w:tplc="62D4C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color w:val="auto"/>
      </w:rPr>
    </w:lvl>
    <w:lvl w:ilvl="1" w:tplc="AD202106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  <w:color w:val="auto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A5548C7"/>
    <w:multiLevelType w:val="hybridMultilevel"/>
    <w:tmpl w:val="68FCECC2"/>
    <w:lvl w:ilvl="0" w:tplc="DB722C8C">
      <w:start w:val="1"/>
      <w:numFmt w:val="lowerLetter"/>
      <w:lvlText w:val="%1-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C3B1946"/>
    <w:multiLevelType w:val="hybridMultilevel"/>
    <w:tmpl w:val="5C349CB6"/>
    <w:lvl w:ilvl="0" w:tplc="62D4C012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Theme="minorHAnsi" w:hAnsi="Arial" w:cs="Arial" w:hint="default"/>
        <w:sz w:val="18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82CBE"/>
    <w:multiLevelType w:val="hybridMultilevel"/>
    <w:tmpl w:val="5C7A2442"/>
    <w:lvl w:ilvl="0" w:tplc="62D4C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84536"/>
    <w:multiLevelType w:val="hybridMultilevel"/>
    <w:tmpl w:val="D96C7F7C"/>
    <w:lvl w:ilvl="0" w:tplc="4F34D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F182822"/>
    <w:multiLevelType w:val="hybridMultilevel"/>
    <w:tmpl w:val="D17862F4"/>
    <w:lvl w:ilvl="0" w:tplc="62D4C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color w:val="auto"/>
      </w:rPr>
    </w:lvl>
    <w:lvl w:ilvl="1" w:tplc="AD202106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  <w:color w:val="auto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F944F5D"/>
    <w:multiLevelType w:val="hybridMultilevel"/>
    <w:tmpl w:val="F1641F5C"/>
    <w:lvl w:ilvl="0" w:tplc="FC8AF2BE">
      <w:start w:val="1"/>
      <w:numFmt w:val="lowerLetter"/>
      <w:lvlText w:val="%1)"/>
      <w:lvlJc w:val="left"/>
      <w:pPr>
        <w:ind w:left="1080" w:hanging="360"/>
      </w:pPr>
      <w:rPr>
        <w:rFonts w:ascii="Segoe UI Symbol" w:hAnsi="Segoe UI Symbol" w:cs="Segoe UI Symbol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4952B3"/>
    <w:multiLevelType w:val="hybridMultilevel"/>
    <w:tmpl w:val="6DEEC716"/>
    <w:lvl w:ilvl="0" w:tplc="62D4C012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Theme="minorHAnsi" w:hAnsi="Arial" w:cs="Arial" w:hint="default"/>
        <w:sz w:val="18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3A2FF5"/>
    <w:multiLevelType w:val="hybridMultilevel"/>
    <w:tmpl w:val="D96C7F7C"/>
    <w:lvl w:ilvl="0" w:tplc="4F34D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12"/>
  </w:num>
  <w:num w:numId="5">
    <w:abstractNumId w:val="11"/>
  </w:num>
  <w:num w:numId="6">
    <w:abstractNumId w:val="24"/>
  </w:num>
  <w:num w:numId="7">
    <w:abstractNumId w:val="8"/>
  </w:num>
  <w:num w:numId="8">
    <w:abstractNumId w:val="19"/>
  </w:num>
  <w:num w:numId="9">
    <w:abstractNumId w:val="6"/>
  </w:num>
  <w:num w:numId="10">
    <w:abstractNumId w:val="22"/>
  </w:num>
  <w:num w:numId="11">
    <w:abstractNumId w:val="26"/>
  </w:num>
  <w:num w:numId="12">
    <w:abstractNumId w:val="9"/>
  </w:num>
  <w:num w:numId="13">
    <w:abstractNumId w:val="2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3"/>
  </w:num>
  <w:num w:numId="17">
    <w:abstractNumId w:val="1"/>
  </w:num>
  <w:num w:numId="18">
    <w:abstractNumId w:val="27"/>
  </w:num>
  <w:num w:numId="19">
    <w:abstractNumId w:val="20"/>
  </w:num>
  <w:num w:numId="20">
    <w:abstractNumId w:val="17"/>
  </w:num>
  <w:num w:numId="21">
    <w:abstractNumId w:val="2"/>
  </w:num>
  <w:num w:numId="22">
    <w:abstractNumId w:val="10"/>
  </w:num>
  <w:num w:numId="23">
    <w:abstractNumId w:val="7"/>
  </w:num>
  <w:num w:numId="24">
    <w:abstractNumId w:val="14"/>
  </w:num>
  <w:num w:numId="25">
    <w:abstractNumId w:val="16"/>
  </w:num>
  <w:num w:numId="26">
    <w:abstractNumId w:val="18"/>
  </w:num>
  <w:num w:numId="27">
    <w:abstractNumId w:val="0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47"/>
    <w:rsid w:val="00102842"/>
    <w:rsid w:val="0024192C"/>
    <w:rsid w:val="003C7767"/>
    <w:rsid w:val="00462959"/>
    <w:rsid w:val="00577A7A"/>
    <w:rsid w:val="005F0B6A"/>
    <w:rsid w:val="006464DB"/>
    <w:rsid w:val="00800747"/>
    <w:rsid w:val="00895E3A"/>
    <w:rsid w:val="0096523B"/>
    <w:rsid w:val="009F57C2"/>
    <w:rsid w:val="00A279EA"/>
    <w:rsid w:val="00A824D2"/>
    <w:rsid w:val="00AC3459"/>
    <w:rsid w:val="00CB05C2"/>
    <w:rsid w:val="00CC621B"/>
    <w:rsid w:val="00E4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F4ECCC3"/>
  <w15:chartTrackingRefBased/>
  <w15:docId w15:val="{EB9BD5F1-B831-42BE-9C06-2C257A70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7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800747"/>
    <w:pPr>
      <w:ind w:left="720"/>
      <w:contextualSpacing/>
    </w:pPr>
    <w:rPr>
      <w:rFonts w:eastAsia="Times New Roman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00747"/>
    <w:rPr>
      <w:color w:val="0000FF"/>
      <w:u w:val="single"/>
    </w:rPr>
  </w:style>
  <w:style w:type="character" w:styleId="Tekstrezerviranogmjesta">
    <w:name w:val="Placeholder Text"/>
    <w:basedOn w:val="Zadanifontodlomka"/>
    <w:uiPriority w:val="99"/>
    <w:semiHidden/>
    <w:rsid w:val="002419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hyperlink" Target="https://www.youtube.com/watch?v=BpIV3x8CQUE" TargetMode="Externa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Mirjana Cvetkovic</cp:lastModifiedBy>
  <cp:revision>2</cp:revision>
  <dcterms:created xsi:type="dcterms:W3CDTF">2020-06-10T05:29:00Z</dcterms:created>
  <dcterms:modified xsi:type="dcterms:W3CDTF">2020-06-10T05:29:00Z</dcterms:modified>
</cp:coreProperties>
</file>