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17AED" w14:textId="512D8F32" w:rsidR="00012BD0" w:rsidRDefault="00BB0DEE" w:rsidP="00867D5E">
      <w:pPr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/>
        </w:rPr>
        <w:t>Dragi učenici!</w:t>
      </w:r>
      <w:r>
        <w:rPr>
          <w:rFonts w:ascii="Arial" w:hAnsi="Arial" w:cs="Arial"/>
          <w:bCs/>
        </w:rPr>
        <w:t xml:space="preserve"> Došli smo do kraja s gradivom,još nam ostaju </w:t>
      </w:r>
      <w:r w:rsidRPr="00BB0DEE">
        <w:rPr>
          <w:rFonts w:ascii="Arial" w:hAnsi="Arial" w:cs="Arial"/>
          <w:b/>
        </w:rPr>
        <w:t>Sintetički važni spojevi</w:t>
      </w:r>
      <w:r>
        <w:rPr>
          <w:rFonts w:ascii="Arial" w:hAnsi="Arial" w:cs="Arial"/>
          <w:b/>
        </w:rPr>
        <w:t xml:space="preserve"> u koje spadaju Sapuni i detergenti i Polimeri.</w:t>
      </w:r>
      <w:r>
        <w:rPr>
          <w:rFonts w:ascii="Arial" w:hAnsi="Arial" w:cs="Arial"/>
          <w:bCs/>
        </w:rPr>
        <w:t>Vaš zadatak je pročitati u udžbeniku o tim spojevima</w:t>
      </w:r>
      <w:r w:rsidR="00403B8F">
        <w:rPr>
          <w:rFonts w:ascii="Arial" w:hAnsi="Arial" w:cs="Arial"/>
          <w:bCs/>
        </w:rPr>
        <w:t xml:space="preserve"> str.148-151.</w:t>
      </w:r>
      <w:r>
        <w:rPr>
          <w:rFonts w:ascii="Arial" w:hAnsi="Arial" w:cs="Arial"/>
          <w:bCs/>
        </w:rPr>
        <w:t>Ja sam vam tu stavila plan ploče</w:t>
      </w:r>
      <w:r w:rsidR="00403B8F">
        <w:rPr>
          <w:rFonts w:ascii="Arial" w:hAnsi="Arial" w:cs="Arial"/>
          <w:bCs/>
        </w:rPr>
        <w:t xml:space="preserve"> za Sapune i detergente.</w:t>
      </w:r>
    </w:p>
    <w:p w14:paraId="5BDB526C" w14:textId="07F5E13D" w:rsidR="00403B8F" w:rsidRDefault="00403B8F" w:rsidP="00867D5E">
      <w:pPr>
        <w:rPr>
          <w:rFonts w:ascii="Arial" w:hAnsi="Arial" w:cs="Arial"/>
          <w:bCs/>
        </w:rPr>
      </w:pPr>
    </w:p>
    <w:p w14:paraId="7ECE9921" w14:textId="77777777" w:rsidR="00403B8F" w:rsidRPr="00BB0DEE" w:rsidRDefault="00403B8F" w:rsidP="00867D5E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12BD0" w:rsidRPr="00C13553" w14:paraId="1141804C" w14:textId="77777777" w:rsidTr="00987302">
        <w:tc>
          <w:tcPr>
            <w:tcW w:w="9288" w:type="dxa"/>
          </w:tcPr>
          <w:p w14:paraId="07A59C16" w14:textId="366E54EA" w:rsidR="005916F4" w:rsidRDefault="00C13553" w:rsidP="005916F4">
            <w:pPr>
              <w:spacing w:before="120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 w:rsidRPr="00C13553">
              <w:rPr>
                <w:rFonts w:ascii="Arial" w:hAnsi="Arial" w:cs="Arial"/>
                <w:b/>
                <w:szCs w:val="20"/>
                <w:u w:val="single"/>
              </w:rPr>
              <w:t>SAPUNI I DETERGENTI</w:t>
            </w:r>
          </w:p>
          <w:p w14:paraId="5B7C13D9" w14:textId="77777777" w:rsidR="00867D5E" w:rsidRPr="009A68A1" w:rsidRDefault="00867D5E" w:rsidP="00867D5E">
            <w:pPr>
              <w:spacing w:before="120"/>
              <w:jc w:val="center"/>
              <w:rPr>
                <w:rFonts w:ascii="Arial" w:hAnsi="Arial" w:cs="Arial"/>
                <w:szCs w:val="20"/>
                <w:u w:val="single"/>
              </w:rPr>
            </w:pPr>
            <w:r w:rsidRPr="009A68A1">
              <w:rPr>
                <w:rFonts w:ascii="Arial" w:hAnsi="Arial" w:cs="Arial"/>
                <w:b/>
                <w:szCs w:val="20"/>
                <w:u w:val="single"/>
              </w:rPr>
              <w:t>SAPUNI</w:t>
            </w:r>
          </w:p>
          <w:p w14:paraId="42124CCA" w14:textId="77777777" w:rsidR="00867D5E" w:rsidRPr="009A68A1" w:rsidRDefault="00867D5E" w:rsidP="00867D5E">
            <w:pPr>
              <w:pStyle w:val="Odlomakpopisa"/>
              <w:numPr>
                <w:ilvl w:val="0"/>
                <w:numId w:val="17"/>
              </w:numPr>
              <w:spacing w:after="0"/>
              <w:ind w:left="212" w:hanging="218"/>
              <w:contextualSpacing w:val="0"/>
              <w:rPr>
                <w:rFonts w:ascii="Arial" w:hAnsi="Arial" w:cs="Arial"/>
                <w:szCs w:val="20"/>
              </w:rPr>
            </w:pPr>
            <w:r w:rsidRPr="009A68A1">
              <w:rPr>
                <w:rFonts w:ascii="Arial" w:hAnsi="Arial" w:cs="Arial"/>
                <w:szCs w:val="20"/>
              </w:rPr>
              <w:t>sapuni su smjese kalijevih i natrijevih soli viših masnih kiselina</w:t>
            </w:r>
          </w:p>
          <w:p w14:paraId="5318BCDF" w14:textId="77777777" w:rsidR="00867D5E" w:rsidRPr="009A68A1" w:rsidRDefault="00867D5E" w:rsidP="00867D5E">
            <w:pPr>
              <w:pStyle w:val="Odlomakpopisa"/>
              <w:numPr>
                <w:ilvl w:val="0"/>
                <w:numId w:val="17"/>
              </w:numPr>
              <w:spacing w:after="0"/>
              <w:ind w:left="212" w:hanging="218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upotrebljavaju</w:t>
            </w:r>
            <w:r w:rsidRPr="009A68A1">
              <w:rPr>
                <w:rFonts w:ascii="Arial" w:hAnsi="Arial" w:cs="Arial"/>
                <w:szCs w:val="20"/>
              </w:rPr>
              <w:t xml:space="preserve"> se kao sredstva za pranje</w:t>
            </w:r>
          </w:p>
          <w:p w14:paraId="77128888" w14:textId="77777777" w:rsidR="00867D5E" w:rsidRPr="009A68A1" w:rsidRDefault="00867D5E" w:rsidP="00867D5E">
            <w:pPr>
              <w:pStyle w:val="Odlomakpopisa"/>
              <w:numPr>
                <w:ilvl w:val="0"/>
                <w:numId w:val="17"/>
              </w:numPr>
              <w:spacing w:after="0"/>
              <w:ind w:left="212" w:hanging="218"/>
              <w:contextualSpacing w:val="0"/>
              <w:rPr>
                <w:rFonts w:ascii="Arial" w:hAnsi="Arial" w:cs="Arial"/>
                <w:szCs w:val="20"/>
              </w:rPr>
            </w:pPr>
            <w:r w:rsidRPr="009A68A1">
              <w:rPr>
                <w:rFonts w:ascii="Arial" w:hAnsi="Arial" w:cs="Arial"/>
                <w:szCs w:val="20"/>
              </w:rPr>
              <w:t>natrijevi sapuni su tvrdi, dok su kalijevi mekani</w:t>
            </w:r>
          </w:p>
          <w:p w14:paraId="1D0CBB3A" w14:textId="77777777" w:rsidR="00867D5E" w:rsidRPr="009A68A1" w:rsidRDefault="00867D5E" w:rsidP="00867D5E">
            <w:pPr>
              <w:pStyle w:val="Odlomakpopisa"/>
              <w:numPr>
                <w:ilvl w:val="0"/>
                <w:numId w:val="17"/>
              </w:numPr>
              <w:spacing w:after="0"/>
              <w:ind w:left="212" w:hanging="218"/>
              <w:contextualSpacing w:val="0"/>
              <w:rPr>
                <w:rFonts w:ascii="Arial" w:hAnsi="Arial" w:cs="Arial"/>
                <w:szCs w:val="20"/>
              </w:rPr>
            </w:pPr>
            <w:r w:rsidRPr="009A68A1">
              <w:rPr>
                <w:rFonts w:ascii="Arial" w:hAnsi="Arial" w:cs="Arial"/>
                <w:szCs w:val="20"/>
              </w:rPr>
              <w:t>dobivaju se</w:t>
            </w:r>
            <w:r w:rsidRPr="009A68A1">
              <w:rPr>
                <w:rFonts w:ascii="Arial" w:hAnsi="Arial" w:cs="Arial"/>
                <w:b/>
                <w:szCs w:val="20"/>
              </w:rPr>
              <w:t xml:space="preserve"> saponifikacijom</w:t>
            </w:r>
          </w:p>
          <w:p w14:paraId="0C775041" w14:textId="77777777" w:rsidR="00867D5E" w:rsidRPr="009A68A1" w:rsidRDefault="00867D5E" w:rsidP="00867D5E">
            <w:pPr>
              <w:pStyle w:val="Odlomakpopisa"/>
              <w:numPr>
                <w:ilvl w:val="0"/>
                <w:numId w:val="17"/>
              </w:numPr>
              <w:spacing w:after="0"/>
              <w:ind w:left="212" w:hanging="218"/>
              <w:contextualSpacing w:val="0"/>
              <w:rPr>
                <w:rFonts w:ascii="Arial" w:hAnsi="Arial" w:cs="Arial"/>
                <w:szCs w:val="20"/>
              </w:rPr>
            </w:pPr>
            <w:r w:rsidRPr="009A68A1">
              <w:rPr>
                <w:rFonts w:ascii="Arial" w:hAnsi="Arial" w:cs="Arial"/>
                <w:szCs w:val="20"/>
              </w:rPr>
              <w:t>saponifikacija – hidroliza masti i ulja u lužnatoj otopini:</w:t>
            </w:r>
          </w:p>
          <w:p w14:paraId="584E7938" w14:textId="77777777" w:rsidR="00867D5E" w:rsidRPr="009A68A1" w:rsidRDefault="00867D5E" w:rsidP="00867D5E">
            <w:pPr>
              <w:rPr>
                <w:rFonts w:ascii="Arial" w:hAnsi="Arial" w:cs="Arial"/>
                <w:szCs w:val="20"/>
              </w:rPr>
            </w:pPr>
          </w:p>
          <w:p w14:paraId="558D4E9B" w14:textId="77777777" w:rsidR="00867D5E" w:rsidRDefault="00867D5E" w:rsidP="00867D5E">
            <w:pPr>
              <w:jc w:val="center"/>
              <w:rPr>
                <w:rFonts w:ascii="Arial" w:hAnsi="Arial" w:cs="Arial"/>
                <w:szCs w:val="20"/>
              </w:rPr>
            </w:pPr>
            <w:r w:rsidRPr="009A68A1">
              <w:rPr>
                <w:rFonts w:ascii="Arial" w:hAnsi="Arial" w:cs="Arial"/>
                <w:szCs w:val="20"/>
              </w:rPr>
              <w:t>masnoće + lužina → glicerol + sapun</w:t>
            </w:r>
          </w:p>
          <w:p w14:paraId="290D746A" w14:textId="77777777" w:rsidR="00867D5E" w:rsidRPr="009A68A1" w:rsidRDefault="00867D5E" w:rsidP="00867D5E">
            <w:pPr>
              <w:jc w:val="center"/>
              <w:rPr>
                <w:rFonts w:ascii="Arial" w:hAnsi="Arial" w:cs="Arial"/>
                <w:szCs w:val="20"/>
              </w:rPr>
            </w:pPr>
            <w:r>
              <w:object w:dxaOrig="7011" w:dyaOrig="3262" w14:anchorId="56B43C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0.4pt;height:162.6pt" o:ole="">
                  <v:imagedata r:id="rId5" o:title=""/>
                </v:shape>
                <o:OLEObject Type="Embed" ProgID="ChemDraw.Document.6.0" ShapeID="_x0000_i1025" DrawAspect="Content" ObjectID="_1653975397" r:id="rId6"/>
              </w:object>
            </w:r>
          </w:p>
          <w:p w14:paraId="0437D3C3" w14:textId="77777777" w:rsidR="00867D5E" w:rsidRPr="009A68A1" w:rsidRDefault="00867D5E" w:rsidP="00867D5E">
            <w:pPr>
              <w:pStyle w:val="Odlomakpopis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246" w:hanging="218"/>
              <w:contextualSpacing w:val="0"/>
              <w:rPr>
                <w:rFonts w:ascii="Arial" w:hAnsi="Arial" w:cs="Arial"/>
                <w:szCs w:val="20"/>
              </w:rPr>
            </w:pPr>
            <w:r w:rsidRPr="009A68A1">
              <w:rPr>
                <w:rFonts w:ascii="Arial" w:hAnsi="Arial" w:cs="Arial"/>
                <w:szCs w:val="20"/>
              </w:rPr>
              <w:t>molekule sapuna u vodi se razlažu na ione: katione metala i anione viših masnih kiselina</w:t>
            </w:r>
          </w:p>
          <w:p w14:paraId="6CC39DBA" w14:textId="77777777" w:rsidR="00867D5E" w:rsidRPr="009A68A1" w:rsidRDefault="00867D5E" w:rsidP="00867D5E">
            <w:pPr>
              <w:pStyle w:val="Odlomakpopis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246" w:hanging="218"/>
              <w:contextualSpacing w:val="0"/>
              <w:rPr>
                <w:rFonts w:ascii="Arial" w:hAnsi="Arial" w:cs="Arial"/>
                <w:szCs w:val="20"/>
              </w:rPr>
            </w:pPr>
            <w:r w:rsidRPr="009A68A1">
              <w:rPr>
                <w:rFonts w:ascii="Arial" w:hAnsi="Arial" w:cs="Arial"/>
                <w:szCs w:val="20"/>
              </w:rPr>
              <w:t>anion masne kiseline sastoji se od ugljikovodičnog lanca i kiselinske skupine</w:t>
            </w:r>
          </w:p>
          <w:p w14:paraId="2786EA20" w14:textId="77777777" w:rsidR="00867D5E" w:rsidRPr="009A68A1" w:rsidRDefault="00867D5E" w:rsidP="00867D5E">
            <w:pPr>
              <w:pStyle w:val="Odlomakpopis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246" w:hanging="218"/>
              <w:contextualSpacing w:val="0"/>
              <w:rPr>
                <w:rFonts w:ascii="Arial" w:hAnsi="Arial" w:cs="Arial"/>
                <w:szCs w:val="20"/>
              </w:rPr>
            </w:pPr>
            <w:r w:rsidRPr="009A68A1">
              <w:rPr>
                <w:rFonts w:ascii="Arial" w:hAnsi="Arial" w:cs="Arial"/>
                <w:szCs w:val="20"/>
              </w:rPr>
              <w:t>ugljikovodični lanac ne privlači vodu (</w:t>
            </w:r>
            <w:r w:rsidRPr="009A68A1">
              <w:rPr>
                <w:rFonts w:ascii="Arial" w:hAnsi="Arial" w:cs="Arial"/>
                <w:b/>
                <w:szCs w:val="20"/>
              </w:rPr>
              <w:t>hidrofobni dio</w:t>
            </w:r>
            <w:r w:rsidRPr="009A68A1">
              <w:rPr>
                <w:rFonts w:ascii="Arial" w:hAnsi="Arial" w:cs="Arial"/>
                <w:szCs w:val="20"/>
              </w:rPr>
              <w:t>), a kiselinska skupina privlači (</w:t>
            </w:r>
            <w:r w:rsidRPr="009A68A1">
              <w:rPr>
                <w:rFonts w:ascii="Arial" w:hAnsi="Arial" w:cs="Arial"/>
                <w:b/>
                <w:szCs w:val="20"/>
              </w:rPr>
              <w:t>hidrofilni dio</w:t>
            </w:r>
            <w:r w:rsidRPr="009A68A1">
              <w:rPr>
                <w:rFonts w:ascii="Arial" w:hAnsi="Arial" w:cs="Arial"/>
                <w:szCs w:val="20"/>
              </w:rPr>
              <w:t>):</w:t>
            </w:r>
          </w:p>
          <w:p w14:paraId="7DD08358" w14:textId="77777777" w:rsidR="00867D5E" w:rsidRPr="009A68A1" w:rsidRDefault="00867D5E" w:rsidP="00867D5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14:paraId="434BD03D" w14:textId="77777777" w:rsidR="00867D5E" w:rsidRPr="009A68A1" w:rsidRDefault="00867D5E" w:rsidP="00867D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9A68A1">
              <w:rPr>
                <w:rFonts w:ascii="Arial" w:hAnsi="Arial" w:cs="Arial"/>
                <w:noProof/>
                <w:szCs w:val="20"/>
                <w:lang w:eastAsia="hr-HR"/>
              </w:rPr>
              <w:drawing>
                <wp:inline distT="0" distB="0" distL="0" distR="0" wp14:anchorId="4BDA6945" wp14:editId="1505486C">
                  <wp:extent cx="2181225" cy="381000"/>
                  <wp:effectExtent l="0" t="0" r="9525" b="0"/>
                  <wp:docPr id="1" name="Picture 1" descr="s6,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6,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808502" w14:textId="77777777" w:rsidR="00867D5E" w:rsidRPr="009A68A1" w:rsidRDefault="00867D5E" w:rsidP="00867D5E">
            <w:pPr>
              <w:autoSpaceDE w:val="0"/>
              <w:autoSpaceDN w:val="0"/>
              <w:adjustRightInd w:val="0"/>
              <w:ind w:left="2127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</w:t>
            </w:r>
            <w:r w:rsidRPr="009A68A1">
              <w:rPr>
                <w:rFonts w:ascii="Arial" w:hAnsi="Arial" w:cs="Arial"/>
                <w:szCs w:val="20"/>
              </w:rPr>
              <w:t xml:space="preserve"> </w:t>
            </w:r>
            <w:r w:rsidRPr="009A68A1">
              <w:rPr>
                <w:rFonts w:ascii="Arial" w:hAnsi="Arial" w:cs="Arial"/>
                <w:i/>
                <w:szCs w:val="20"/>
              </w:rPr>
              <w:t>hidrofobni dio                     hidrofilni dio</w:t>
            </w:r>
          </w:p>
          <w:p w14:paraId="337B7731" w14:textId="77777777" w:rsidR="00867D5E" w:rsidRPr="009A68A1" w:rsidRDefault="00867D5E" w:rsidP="00867D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  <w:p w14:paraId="229867FF" w14:textId="77777777" w:rsidR="00867D5E" w:rsidRPr="009A68A1" w:rsidRDefault="00867D5E" w:rsidP="00867D5E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8A1">
              <w:rPr>
                <w:rFonts w:ascii="Arial" w:hAnsi="Arial" w:cs="Arial"/>
                <w:sz w:val="20"/>
                <w:szCs w:val="20"/>
              </w:rPr>
              <w:t>shematski prikaz građe aniona više masne kiseline</w:t>
            </w:r>
          </w:p>
          <w:p w14:paraId="41BC7045" w14:textId="752BEA0B" w:rsidR="00867D5E" w:rsidRDefault="00867D5E" w:rsidP="005916F4">
            <w:pPr>
              <w:spacing w:before="120"/>
              <w:jc w:val="center"/>
              <w:rPr>
                <w:rFonts w:ascii="Arial" w:hAnsi="Arial" w:cs="Arial"/>
                <w:szCs w:val="20"/>
                <w:u w:val="single"/>
              </w:rPr>
            </w:pPr>
          </w:p>
          <w:p w14:paraId="30BEA62D" w14:textId="1CF9E1B2" w:rsidR="00867D5E" w:rsidRDefault="00867D5E" w:rsidP="005916F4">
            <w:pPr>
              <w:spacing w:before="120"/>
              <w:jc w:val="center"/>
              <w:rPr>
                <w:rFonts w:ascii="Arial" w:hAnsi="Arial" w:cs="Arial"/>
                <w:szCs w:val="20"/>
                <w:u w:val="single"/>
              </w:rPr>
            </w:pPr>
          </w:p>
          <w:p w14:paraId="395418DF" w14:textId="6A4AE71F" w:rsidR="00867D5E" w:rsidRDefault="00867D5E" w:rsidP="005916F4">
            <w:pPr>
              <w:spacing w:before="120"/>
              <w:jc w:val="center"/>
              <w:rPr>
                <w:rFonts w:ascii="Arial" w:hAnsi="Arial" w:cs="Arial"/>
                <w:szCs w:val="20"/>
                <w:u w:val="single"/>
              </w:rPr>
            </w:pPr>
          </w:p>
          <w:p w14:paraId="56916E5F" w14:textId="244411BF" w:rsidR="00867D5E" w:rsidRDefault="00867D5E" w:rsidP="005916F4">
            <w:pPr>
              <w:spacing w:before="120"/>
              <w:jc w:val="center"/>
              <w:rPr>
                <w:rFonts w:ascii="Arial" w:hAnsi="Arial" w:cs="Arial"/>
                <w:szCs w:val="20"/>
                <w:u w:val="single"/>
              </w:rPr>
            </w:pPr>
          </w:p>
          <w:p w14:paraId="6269A10E" w14:textId="77777777" w:rsidR="00867D5E" w:rsidRPr="00C13553" w:rsidRDefault="00867D5E" w:rsidP="005916F4">
            <w:pPr>
              <w:spacing w:before="120"/>
              <w:jc w:val="center"/>
              <w:rPr>
                <w:rFonts w:ascii="Arial" w:hAnsi="Arial" w:cs="Arial"/>
                <w:szCs w:val="20"/>
                <w:u w:val="single"/>
              </w:rPr>
            </w:pPr>
          </w:p>
          <w:p w14:paraId="088DE307" w14:textId="77777777" w:rsidR="00867D5E" w:rsidRDefault="00867D5E" w:rsidP="00867D5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4E2E90A0" w14:textId="317B0FCF" w:rsidR="00867D5E" w:rsidRPr="00867D5E" w:rsidRDefault="00867D5E" w:rsidP="00867D5E">
            <w:pPr>
              <w:spacing w:after="0" w:line="240" w:lineRule="auto"/>
              <w:ind w:left="3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                        </w:t>
            </w:r>
            <w:r w:rsidRPr="00867D5E">
              <w:rPr>
                <w:rFonts w:ascii="Arial" w:hAnsi="Arial" w:cs="Arial"/>
                <w:b/>
                <w:bCs/>
                <w:szCs w:val="20"/>
              </w:rPr>
              <w:t xml:space="preserve"> DETERGENTI </w:t>
            </w:r>
          </w:p>
          <w:p w14:paraId="0B7F8E09" w14:textId="3778B960" w:rsidR="00867D5E" w:rsidRDefault="00867D5E" w:rsidP="00867D5E">
            <w:pPr>
              <w:spacing w:after="0" w:line="240" w:lineRule="auto"/>
              <w:ind w:left="340"/>
              <w:rPr>
                <w:rFonts w:ascii="Arial" w:hAnsi="Arial" w:cs="Arial"/>
                <w:szCs w:val="20"/>
              </w:rPr>
            </w:pPr>
          </w:p>
          <w:p w14:paraId="2D6C6401" w14:textId="77777777" w:rsidR="00867D5E" w:rsidRDefault="00867D5E" w:rsidP="00867D5E">
            <w:pPr>
              <w:spacing w:after="0" w:line="240" w:lineRule="auto"/>
              <w:ind w:left="340"/>
              <w:rPr>
                <w:rFonts w:ascii="Arial" w:hAnsi="Arial" w:cs="Arial"/>
                <w:szCs w:val="20"/>
              </w:rPr>
            </w:pPr>
          </w:p>
          <w:p w14:paraId="76FC4348" w14:textId="464B349F" w:rsidR="005916F4" w:rsidRPr="00C13553" w:rsidRDefault="005916F4" w:rsidP="005916F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3553">
              <w:rPr>
                <w:rFonts w:ascii="Arial" w:hAnsi="Arial" w:cs="Arial"/>
                <w:szCs w:val="20"/>
              </w:rPr>
              <w:t>detergenti se dobivaju iz naftnih derivata</w:t>
            </w:r>
          </w:p>
          <w:p w14:paraId="46AE258E" w14:textId="77777777" w:rsidR="005916F4" w:rsidRPr="00C13553" w:rsidRDefault="005916F4" w:rsidP="005916F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3553">
              <w:rPr>
                <w:rFonts w:ascii="Arial" w:hAnsi="Arial" w:cs="Arial"/>
                <w:szCs w:val="20"/>
              </w:rPr>
              <w:t>detergenti dobro peru i u mekoj i u tvrdoj vodi</w:t>
            </w:r>
          </w:p>
          <w:p w14:paraId="21E390EE" w14:textId="77777777" w:rsidR="005916F4" w:rsidRPr="00C13553" w:rsidRDefault="005916F4" w:rsidP="005916F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C13553">
              <w:rPr>
                <w:rFonts w:ascii="Arial" w:hAnsi="Arial" w:cs="Arial"/>
                <w:szCs w:val="20"/>
              </w:rPr>
              <w:t xml:space="preserve">sapuni slabo peru u tvrdim vodama jer stvaraju </w:t>
            </w:r>
            <w:r w:rsidRPr="00C13553">
              <w:rPr>
                <w:rFonts w:ascii="Arial" w:hAnsi="Arial" w:cs="Arial"/>
                <w:b/>
                <w:szCs w:val="20"/>
              </w:rPr>
              <w:t>netopljive kalcijeve i magnezijeve soli</w:t>
            </w:r>
          </w:p>
          <w:p w14:paraId="323BB3DB" w14:textId="77777777" w:rsidR="005916F4" w:rsidRPr="00C13553" w:rsidRDefault="005916F4" w:rsidP="005916F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Cs w:val="20"/>
              </w:rPr>
            </w:pPr>
          </w:p>
          <w:p w14:paraId="376FB7A5" w14:textId="77777777" w:rsidR="005916F4" w:rsidRPr="00C13553" w:rsidRDefault="005916F4" w:rsidP="005916F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3553">
              <w:rPr>
                <w:rFonts w:ascii="Arial" w:hAnsi="Arial" w:cs="Arial"/>
                <w:szCs w:val="20"/>
              </w:rPr>
              <w:t>vodene otopine sapuna i praška za rublje imaju lužnata svojstva, a detergenti i tekući sapuni su kiseli</w:t>
            </w:r>
          </w:p>
          <w:p w14:paraId="53E4FBAC" w14:textId="77777777" w:rsidR="005916F4" w:rsidRPr="00C13553" w:rsidRDefault="005916F4" w:rsidP="005916F4">
            <w:pPr>
              <w:spacing w:after="0" w:line="240" w:lineRule="auto"/>
              <w:ind w:left="340"/>
              <w:rPr>
                <w:rFonts w:ascii="Arial" w:hAnsi="Arial" w:cs="Arial"/>
                <w:szCs w:val="20"/>
              </w:rPr>
            </w:pPr>
          </w:p>
          <w:tbl>
            <w:tblPr>
              <w:tblStyle w:val="Reetkatablice"/>
              <w:tblW w:w="5326" w:type="dxa"/>
              <w:jc w:val="center"/>
              <w:tblLook w:val="04A0" w:firstRow="1" w:lastRow="0" w:firstColumn="1" w:lastColumn="0" w:noHBand="0" w:noVBand="1"/>
            </w:tblPr>
            <w:tblGrid>
              <w:gridCol w:w="2941"/>
              <w:gridCol w:w="2385"/>
            </w:tblGrid>
            <w:tr w:rsidR="005916F4" w:rsidRPr="00C13553" w14:paraId="3306E1CD" w14:textId="77777777" w:rsidTr="00C13553">
              <w:trPr>
                <w:jc w:val="center"/>
              </w:trPr>
              <w:tc>
                <w:tcPr>
                  <w:tcW w:w="2941" w:type="dxa"/>
                </w:tcPr>
                <w:p w14:paraId="1297E14F" w14:textId="77777777" w:rsidR="005916F4" w:rsidRPr="00C13553" w:rsidRDefault="005916F4" w:rsidP="00987302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C13553">
                    <w:rPr>
                      <w:rFonts w:ascii="Arial" w:hAnsi="Arial" w:cs="Arial"/>
                      <w:b/>
                      <w:szCs w:val="20"/>
                    </w:rPr>
                    <w:t>Lužnata svojstva</w:t>
                  </w:r>
                </w:p>
              </w:tc>
              <w:tc>
                <w:tcPr>
                  <w:tcW w:w="2385" w:type="dxa"/>
                </w:tcPr>
                <w:p w14:paraId="67AB55C9" w14:textId="77777777" w:rsidR="005916F4" w:rsidRPr="00C13553" w:rsidRDefault="005916F4" w:rsidP="00987302">
                  <w:pPr>
                    <w:autoSpaceDE w:val="0"/>
                    <w:autoSpaceDN w:val="0"/>
                    <w:adjustRightInd w:val="0"/>
                    <w:spacing w:after="120"/>
                    <w:contextualSpacing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C13553">
                    <w:rPr>
                      <w:rFonts w:ascii="Arial" w:hAnsi="Arial" w:cs="Arial"/>
                      <w:b/>
                      <w:szCs w:val="20"/>
                    </w:rPr>
                    <w:t>Kisela svojstva</w:t>
                  </w:r>
                </w:p>
              </w:tc>
            </w:tr>
            <w:tr w:rsidR="005916F4" w:rsidRPr="00C13553" w14:paraId="0C96A994" w14:textId="77777777" w:rsidTr="00C13553">
              <w:trPr>
                <w:jc w:val="center"/>
              </w:trPr>
              <w:tc>
                <w:tcPr>
                  <w:tcW w:w="2941" w:type="dxa"/>
                </w:tcPr>
                <w:p w14:paraId="2A1150E3" w14:textId="77777777" w:rsidR="005916F4" w:rsidRPr="00C13553" w:rsidRDefault="005916F4" w:rsidP="005916F4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szCs w:val="20"/>
                    </w:rPr>
                  </w:pPr>
                  <w:r w:rsidRPr="00C13553">
                    <w:rPr>
                      <w:rFonts w:ascii="Arial" w:hAnsi="Arial" w:cs="Arial"/>
                      <w:szCs w:val="20"/>
                    </w:rPr>
                    <w:t>- otopina čvrstog sapuna</w:t>
                  </w:r>
                </w:p>
                <w:p w14:paraId="7558DF04" w14:textId="77777777" w:rsidR="005916F4" w:rsidRPr="00C13553" w:rsidRDefault="005916F4" w:rsidP="005916F4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szCs w:val="20"/>
                    </w:rPr>
                  </w:pPr>
                  <w:r w:rsidRPr="00C13553">
                    <w:rPr>
                      <w:rFonts w:ascii="Arial" w:hAnsi="Arial" w:cs="Arial"/>
                      <w:szCs w:val="20"/>
                    </w:rPr>
                    <w:t>- otopina praška za rublje</w:t>
                  </w:r>
                </w:p>
              </w:tc>
              <w:tc>
                <w:tcPr>
                  <w:tcW w:w="2385" w:type="dxa"/>
                </w:tcPr>
                <w:p w14:paraId="6D709263" w14:textId="77777777" w:rsidR="005916F4" w:rsidRPr="00C13553" w:rsidRDefault="005916F4" w:rsidP="005916F4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szCs w:val="20"/>
                    </w:rPr>
                  </w:pPr>
                  <w:r w:rsidRPr="00C13553">
                    <w:rPr>
                      <w:rFonts w:ascii="Arial" w:hAnsi="Arial" w:cs="Arial"/>
                      <w:szCs w:val="20"/>
                    </w:rPr>
                    <w:t>- detergenti</w:t>
                  </w:r>
                </w:p>
                <w:p w14:paraId="12ACDC93" w14:textId="77777777" w:rsidR="005916F4" w:rsidRPr="00C13553" w:rsidRDefault="005916F4" w:rsidP="005916F4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szCs w:val="20"/>
                    </w:rPr>
                  </w:pPr>
                  <w:r w:rsidRPr="00C13553">
                    <w:rPr>
                      <w:rFonts w:ascii="Arial" w:hAnsi="Arial" w:cs="Arial"/>
                      <w:szCs w:val="20"/>
                    </w:rPr>
                    <w:t xml:space="preserve">- tekući </w:t>
                  </w:r>
                  <w:r w:rsidR="00C13553">
                    <w:rPr>
                      <w:rFonts w:ascii="Arial" w:hAnsi="Arial" w:cs="Arial"/>
                      <w:szCs w:val="20"/>
                    </w:rPr>
                    <w:t>„</w:t>
                  </w:r>
                  <w:r w:rsidRPr="00C13553">
                    <w:rPr>
                      <w:rFonts w:ascii="Arial" w:hAnsi="Arial" w:cs="Arial"/>
                      <w:szCs w:val="20"/>
                    </w:rPr>
                    <w:t>sapuni</w:t>
                  </w:r>
                  <w:r w:rsidR="00C13553">
                    <w:rPr>
                      <w:rFonts w:ascii="Arial" w:hAnsi="Arial" w:cs="Arial"/>
                      <w:szCs w:val="20"/>
                    </w:rPr>
                    <w:t>ˮ</w:t>
                  </w:r>
                </w:p>
              </w:tc>
            </w:tr>
          </w:tbl>
          <w:p w14:paraId="0AF452C2" w14:textId="77777777" w:rsidR="005916F4" w:rsidRDefault="005916F4" w:rsidP="005916F4">
            <w:pPr>
              <w:spacing w:after="0" w:line="240" w:lineRule="auto"/>
              <w:ind w:left="340"/>
              <w:rPr>
                <w:rFonts w:ascii="Arial" w:hAnsi="Arial" w:cs="Arial"/>
                <w:szCs w:val="20"/>
              </w:rPr>
            </w:pPr>
          </w:p>
          <w:p w14:paraId="5A179499" w14:textId="77777777" w:rsidR="00C13553" w:rsidRPr="00C13553" w:rsidRDefault="00C13553" w:rsidP="005916F4">
            <w:pPr>
              <w:spacing w:after="0" w:line="240" w:lineRule="auto"/>
              <w:ind w:left="340"/>
              <w:rPr>
                <w:rFonts w:ascii="Arial" w:hAnsi="Arial" w:cs="Arial"/>
                <w:szCs w:val="20"/>
              </w:rPr>
            </w:pPr>
          </w:p>
          <w:p w14:paraId="55AC8D4B" w14:textId="77777777" w:rsidR="00B715EB" w:rsidRPr="00C13553" w:rsidRDefault="00B715EB" w:rsidP="00F93B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C13553">
              <w:rPr>
                <w:rFonts w:ascii="Arial" w:hAnsi="Arial" w:cs="Arial"/>
                <w:i/>
                <w:szCs w:val="20"/>
              </w:rPr>
              <w:t>Mehanizam pranja sapunima i detergentima</w:t>
            </w:r>
          </w:p>
          <w:p w14:paraId="57B55CAC" w14:textId="77777777" w:rsidR="00B715EB" w:rsidRPr="00C13553" w:rsidRDefault="00B715EB" w:rsidP="00B715EB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C13553">
              <w:rPr>
                <w:rFonts w:ascii="Arial" w:hAnsi="Arial" w:cs="Arial"/>
                <w:szCs w:val="20"/>
              </w:rPr>
              <w:t>molekule im se u vodi orijentiraju tako da je hidrofobni dio vezan za masnoće i prljavštinu</w:t>
            </w:r>
          </w:p>
          <w:p w14:paraId="63B117EF" w14:textId="77777777" w:rsidR="00B715EB" w:rsidRPr="00C13553" w:rsidRDefault="00B715EB" w:rsidP="00B715EB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C13553">
              <w:rPr>
                <w:rFonts w:ascii="Arial" w:hAnsi="Arial" w:cs="Arial"/>
                <w:szCs w:val="20"/>
              </w:rPr>
              <w:t>hidrofilni je dio okrenut prema vodi</w:t>
            </w:r>
          </w:p>
          <w:p w14:paraId="1BF029C8" w14:textId="77777777" w:rsidR="00B715EB" w:rsidRPr="00C13553" w:rsidRDefault="00B715EB" w:rsidP="00B715EB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C13553">
              <w:rPr>
                <w:rFonts w:ascii="Arial" w:hAnsi="Arial" w:cs="Arial"/>
                <w:szCs w:val="20"/>
              </w:rPr>
              <w:t xml:space="preserve">tako nastaju </w:t>
            </w:r>
            <w:r w:rsidRPr="00C13553">
              <w:rPr>
                <w:rFonts w:ascii="Arial" w:hAnsi="Arial" w:cs="Arial"/>
                <w:b/>
                <w:szCs w:val="20"/>
              </w:rPr>
              <w:t>micele</w:t>
            </w:r>
            <w:r w:rsidRPr="00C13553">
              <w:rPr>
                <w:rFonts w:ascii="Arial" w:hAnsi="Arial" w:cs="Arial"/>
                <w:szCs w:val="20"/>
              </w:rPr>
              <w:t>, sitne čestice masnoća okružene molekulom sapuna (detergenta)</w:t>
            </w:r>
          </w:p>
          <w:p w14:paraId="677F9E18" w14:textId="77777777" w:rsidR="00B715EB" w:rsidRPr="00C13553" w:rsidRDefault="00B715EB" w:rsidP="00B715EB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C13553">
              <w:rPr>
                <w:rFonts w:ascii="Arial" w:hAnsi="Arial" w:cs="Arial"/>
                <w:szCs w:val="20"/>
              </w:rPr>
              <w:t>one s vodom čine emulziju i lako se ispiru</w:t>
            </w:r>
          </w:p>
          <w:p w14:paraId="25E0E0A7" w14:textId="77777777" w:rsidR="00B715EB" w:rsidRPr="00C13553" w:rsidRDefault="00B715EB" w:rsidP="00B715EB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02" w:hanging="283"/>
              <w:rPr>
                <w:rFonts w:ascii="Arial" w:hAnsi="Arial" w:cs="Arial"/>
                <w:szCs w:val="20"/>
              </w:rPr>
            </w:pPr>
            <w:r w:rsidRPr="00C13553">
              <w:rPr>
                <w:rFonts w:ascii="Arial" w:hAnsi="Arial" w:cs="Arial"/>
                <w:szCs w:val="20"/>
              </w:rPr>
              <w:t xml:space="preserve">u </w:t>
            </w:r>
            <w:r w:rsidRPr="00C13553">
              <w:rPr>
                <w:rFonts w:ascii="Arial" w:hAnsi="Arial" w:cs="Arial"/>
                <w:b/>
                <w:szCs w:val="20"/>
              </w:rPr>
              <w:t>prosecu pranja sudjeluje</w:t>
            </w:r>
            <w:r w:rsidRPr="00C13553">
              <w:rPr>
                <w:rFonts w:ascii="Arial" w:hAnsi="Arial" w:cs="Arial"/>
                <w:szCs w:val="20"/>
              </w:rPr>
              <w:t xml:space="preserve"> samo </w:t>
            </w:r>
            <w:r w:rsidRPr="00C13553">
              <w:rPr>
                <w:rFonts w:ascii="Arial" w:hAnsi="Arial" w:cs="Arial"/>
                <w:b/>
                <w:szCs w:val="20"/>
              </w:rPr>
              <w:t>anionski dio</w:t>
            </w:r>
            <w:r w:rsidRPr="00C13553">
              <w:rPr>
                <w:rFonts w:ascii="Arial" w:hAnsi="Arial" w:cs="Arial"/>
                <w:szCs w:val="20"/>
              </w:rPr>
              <w:t xml:space="preserve"> molekule sapuna (detergenta)</w:t>
            </w:r>
          </w:p>
          <w:p w14:paraId="3F1729A7" w14:textId="77777777" w:rsidR="00B715EB" w:rsidRPr="00C13553" w:rsidRDefault="00B715EB" w:rsidP="00B715EB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Arial" w:hAnsi="Arial" w:cs="Arial"/>
                <w:szCs w:val="20"/>
              </w:rPr>
            </w:pPr>
          </w:p>
          <w:p w14:paraId="76A5D457" w14:textId="77777777" w:rsidR="00B715EB" w:rsidRPr="00C13553" w:rsidRDefault="00B715EB" w:rsidP="00B715EB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Arial" w:hAnsi="Arial" w:cs="Arial"/>
                <w:szCs w:val="20"/>
              </w:rPr>
            </w:pPr>
            <w:r w:rsidRPr="00C13553">
              <w:rPr>
                <w:rFonts w:ascii="Arial" w:hAnsi="Arial" w:cs="Arial"/>
                <w:noProof/>
                <w:szCs w:val="20"/>
              </w:rPr>
              <w:drawing>
                <wp:inline distT="0" distB="0" distL="0" distR="0" wp14:anchorId="59139086" wp14:editId="5E9C3DD8">
                  <wp:extent cx="4954623" cy="1219200"/>
                  <wp:effectExtent l="0" t="0" r="0" b="0"/>
                  <wp:docPr id="3" name="Picture 3" descr="s6,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6,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8876" cy="122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D0044B" w14:textId="77777777" w:rsidR="00012BD0" w:rsidRPr="00C13553" w:rsidRDefault="00012BD0" w:rsidP="00987302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18E3AF4A" w14:textId="77777777" w:rsidR="00486460" w:rsidRDefault="00486460"/>
    <w:sectPr w:rsidR="00486460" w:rsidSect="00B6339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13E"/>
    <w:multiLevelType w:val="hybridMultilevel"/>
    <w:tmpl w:val="B4F84094"/>
    <w:lvl w:ilvl="0" w:tplc="62D4C0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62079"/>
    <w:multiLevelType w:val="hybridMultilevel"/>
    <w:tmpl w:val="FA8EB2F2"/>
    <w:lvl w:ilvl="0" w:tplc="97B219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5256B"/>
    <w:multiLevelType w:val="hybridMultilevel"/>
    <w:tmpl w:val="6C44F402"/>
    <w:lvl w:ilvl="0" w:tplc="026676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25E6"/>
    <w:multiLevelType w:val="hybridMultilevel"/>
    <w:tmpl w:val="27FEBFE4"/>
    <w:lvl w:ilvl="0" w:tplc="026676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B2417"/>
    <w:multiLevelType w:val="hybridMultilevel"/>
    <w:tmpl w:val="81F06834"/>
    <w:lvl w:ilvl="0" w:tplc="62D4C01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Theme="minorHAnsi" w:hAnsi="Arial" w:cs="Arial" w:hint="default"/>
        <w:color w:val="auto"/>
      </w:rPr>
    </w:lvl>
    <w:lvl w:ilvl="1" w:tplc="97B219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B33AF"/>
    <w:multiLevelType w:val="hybridMultilevel"/>
    <w:tmpl w:val="159C7778"/>
    <w:lvl w:ilvl="0" w:tplc="62D4C0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31860"/>
    <w:multiLevelType w:val="hybridMultilevel"/>
    <w:tmpl w:val="815648AA"/>
    <w:lvl w:ilvl="0" w:tplc="026676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6195A"/>
    <w:multiLevelType w:val="hybridMultilevel"/>
    <w:tmpl w:val="87FE8AFA"/>
    <w:lvl w:ilvl="0" w:tplc="789448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B730F"/>
    <w:multiLevelType w:val="hybridMultilevel"/>
    <w:tmpl w:val="22D0CEE0"/>
    <w:lvl w:ilvl="0" w:tplc="026676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B590C"/>
    <w:multiLevelType w:val="hybridMultilevel"/>
    <w:tmpl w:val="F8487FB0"/>
    <w:lvl w:ilvl="0" w:tplc="026676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001A5"/>
    <w:multiLevelType w:val="hybridMultilevel"/>
    <w:tmpl w:val="657A63D4"/>
    <w:lvl w:ilvl="0" w:tplc="026676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81D68"/>
    <w:multiLevelType w:val="hybridMultilevel"/>
    <w:tmpl w:val="C1CC48C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7500C"/>
    <w:multiLevelType w:val="hybridMultilevel"/>
    <w:tmpl w:val="43709150"/>
    <w:lvl w:ilvl="0" w:tplc="0266766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Theme="minorHAnsi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63883"/>
    <w:multiLevelType w:val="hybridMultilevel"/>
    <w:tmpl w:val="8682CA2A"/>
    <w:lvl w:ilvl="0" w:tplc="789448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26D7B"/>
    <w:multiLevelType w:val="hybridMultilevel"/>
    <w:tmpl w:val="9E1E95CC"/>
    <w:lvl w:ilvl="0" w:tplc="62D4C01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Theme="minorHAnsi" w:hAnsi="Arial" w:cs="Arial" w:hint="default"/>
        <w:color w:val="auto"/>
      </w:rPr>
    </w:lvl>
    <w:lvl w:ilvl="1" w:tplc="97B219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604E5"/>
    <w:multiLevelType w:val="hybridMultilevel"/>
    <w:tmpl w:val="22D6C6E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85024"/>
    <w:multiLevelType w:val="hybridMultilevel"/>
    <w:tmpl w:val="5F5A8D82"/>
    <w:lvl w:ilvl="0" w:tplc="2F10FD9E">
      <w:start w:val="1"/>
      <w:numFmt w:val="upperRoman"/>
      <w:lvlText w:val="%1."/>
      <w:lvlJc w:val="left"/>
      <w:pPr>
        <w:ind w:left="1004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14"/>
  </w:num>
  <w:num w:numId="7">
    <w:abstractNumId w:val="12"/>
  </w:num>
  <w:num w:numId="8">
    <w:abstractNumId w:val="15"/>
  </w:num>
  <w:num w:numId="9">
    <w:abstractNumId w:val="16"/>
  </w:num>
  <w:num w:numId="10">
    <w:abstractNumId w:val="11"/>
  </w:num>
  <w:num w:numId="11">
    <w:abstractNumId w:val="8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2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D5"/>
    <w:rsid w:val="00003A5D"/>
    <w:rsid w:val="00012BD0"/>
    <w:rsid w:val="000853F1"/>
    <w:rsid w:val="00091CB1"/>
    <w:rsid w:val="000A6439"/>
    <w:rsid w:val="000C1204"/>
    <w:rsid w:val="000F7566"/>
    <w:rsid w:val="001044BA"/>
    <w:rsid w:val="0013583A"/>
    <w:rsid w:val="001438F3"/>
    <w:rsid w:val="001604FF"/>
    <w:rsid w:val="00164529"/>
    <w:rsid w:val="00187377"/>
    <w:rsid w:val="001A79F0"/>
    <w:rsid w:val="001B1F52"/>
    <w:rsid w:val="001C111B"/>
    <w:rsid w:val="00222B6F"/>
    <w:rsid w:val="00224BF2"/>
    <w:rsid w:val="00264403"/>
    <w:rsid w:val="002A7D40"/>
    <w:rsid w:val="0032323C"/>
    <w:rsid w:val="00336DC2"/>
    <w:rsid w:val="003A4502"/>
    <w:rsid w:val="003B7924"/>
    <w:rsid w:val="003D6C9C"/>
    <w:rsid w:val="00403B8F"/>
    <w:rsid w:val="0040746D"/>
    <w:rsid w:val="00411724"/>
    <w:rsid w:val="00413741"/>
    <w:rsid w:val="00415FAC"/>
    <w:rsid w:val="004455DB"/>
    <w:rsid w:val="00486460"/>
    <w:rsid w:val="00493D9A"/>
    <w:rsid w:val="00497B26"/>
    <w:rsid w:val="004A3519"/>
    <w:rsid w:val="004C208A"/>
    <w:rsid w:val="004E4D3E"/>
    <w:rsid w:val="00536B85"/>
    <w:rsid w:val="00573230"/>
    <w:rsid w:val="00580D53"/>
    <w:rsid w:val="005916F4"/>
    <w:rsid w:val="00604A8B"/>
    <w:rsid w:val="00630D91"/>
    <w:rsid w:val="00664CDF"/>
    <w:rsid w:val="00667792"/>
    <w:rsid w:val="006A6130"/>
    <w:rsid w:val="006D1140"/>
    <w:rsid w:val="00723C42"/>
    <w:rsid w:val="007732BD"/>
    <w:rsid w:val="00824468"/>
    <w:rsid w:val="00867D5E"/>
    <w:rsid w:val="00872EA7"/>
    <w:rsid w:val="00891841"/>
    <w:rsid w:val="00895BC4"/>
    <w:rsid w:val="008C1CEE"/>
    <w:rsid w:val="008D2302"/>
    <w:rsid w:val="008E5790"/>
    <w:rsid w:val="00916E47"/>
    <w:rsid w:val="00925179"/>
    <w:rsid w:val="00940FB0"/>
    <w:rsid w:val="00972DD0"/>
    <w:rsid w:val="00991AD5"/>
    <w:rsid w:val="00994D9E"/>
    <w:rsid w:val="009A1F43"/>
    <w:rsid w:val="009A339A"/>
    <w:rsid w:val="009E6316"/>
    <w:rsid w:val="00A343AC"/>
    <w:rsid w:val="00A438D5"/>
    <w:rsid w:val="00A74869"/>
    <w:rsid w:val="00A94B4C"/>
    <w:rsid w:val="00B35DAD"/>
    <w:rsid w:val="00B70E8E"/>
    <w:rsid w:val="00B715EB"/>
    <w:rsid w:val="00B76887"/>
    <w:rsid w:val="00B91AA4"/>
    <w:rsid w:val="00BA2D84"/>
    <w:rsid w:val="00BB0DEE"/>
    <w:rsid w:val="00C13553"/>
    <w:rsid w:val="00C3648D"/>
    <w:rsid w:val="00C41753"/>
    <w:rsid w:val="00C45F3F"/>
    <w:rsid w:val="00C96E67"/>
    <w:rsid w:val="00D22632"/>
    <w:rsid w:val="00D750B8"/>
    <w:rsid w:val="00DE6466"/>
    <w:rsid w:val="00E23A20"/>
    <w:rsid w:val="00EC6585"/>
    <w:rsid w:val="00F0047B"/>
    <w:rsid w:val="00F16822"/>
    <w:rsid w:val="00F70F1C"/>
    <w:rsid w:val="00F93B31"/>
    <w:rsid w:val="00FB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6B1B48"/>
  <w15:docId w15:val="{73B5A91F-58EF-4507-B31C-B1117F3B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B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012BD0"/>
    <w:pPr>
      <w:ind w:left="720"/>
      <w:contextualSpacing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rsid w:val="00012BD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1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BD0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rsid w:val="001C111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Tijeloteksta3Char">
    <w:name w:val="Tijelo teksta 3 Char"/>
    <w:basedOn w:val="Zadanifontodlomka"/>
    <w:link w:val="Tijeloteksta3"/>
    <w:rsid w:val="001C111B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Mirjana Cvetkovic</cp:lastModifiedBy>
  <cp:revision>2</cp:revision>
  <dcterms:created xsi:type="dcterms:W3CDTF">2020-06-18T06:49:00Z</dcterms:created>
  <dcterms:modified xsi:type="dcterms:W3CDTF">2020-06-18T06:49:00Z</dcterms:modified>
</cp:coreProperties>
</file>