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4" w:rsidRPr="00F25C38" w:rsidRDefault="00F25C38" w:rsidP="009D5483">
      <w:pPr>
        <w:spacing w:after="0" w:line="240" w:lineRule="auto"/>
      </w:pPr>
      <w:r w:rsidRPr="00F25C38">
        <w:t xml:space="preserve">Osnovna škola </w:t>
      </w:r>
      <w:r w:rsidR="00936580">
        <w:t>Bogumila Tonija</w:t>
      </w:r>
    </w:p>
    <w:p w:rsidR="00F25C38" w:rsidRPr="00F25C38" w:rsidRDefault="00F25C38" w:rsidP="009D5483">
      <w:pPr>
        <w:spacing w:after="0" w:line="240" w:lineRule="auto"/>
      </w:pPr>
      <w:r w:rsidRPr="00F25C38">
        <w:t xml:space="preserve">Ulica </w:t>
      </w:r>
      <w:r w:rsidR="00936580">
        <w:t>Ivana Perkovca 90</w:t>
      </w:r>
    </w:p>
    <w:p w:rsidR="00F25C38" w:rsidRPr="00F25C38" w:rsidRDefault="00F25C38" w:rsidP="009D5483">
      <w:pPr>
        <w:spacing w:after="0" w:line="240" w:lineRule="auto"/>
      </w:pPr>
      <w:r w:rsidRPr="00F25C38">
        <w:t xml:space="preserve">10 </w:t>
      </w:r>
      <w:r w:rsidR="00936580">
        <w:t>430 Samobor</w:t>
      </w:r>
    </w:p>
    <w:p w:rsidR="00F25C38" w:rsidRPr="00F25C38" w:rsidRDefault="00F25C38" w:rsidP="009D5483">
      <w:pPr>
        <w:spacing w:after="0" w:line="240" w:lineRule="auto"/>
      </w:pPr>
      <w:r w:rsidRPr="00F25C38">
        <w:t>KLASA:</w:t>
      </w:r>
      <w:r w:rsidR="007F485B">
        <w:t>602-02/20-35</w:t>
      </w:r>
      <w:r w:rsidR="00936580">
        <w:t>/</w:t>
      </w:r>
      <w:r w:rsidR="007F485B">
        <w:t>11</w:t>
      </w:r>
    </w:p>
    <w:p w:rsidR="00F25C38" w:rsidRPr="00F25C38" w:rsidRDefault="00F25C38" w:rsidP="009D5483">
      <w:pPr>
        <w:spacing w:after="0" w:line="240" w:lineRule="auto"/>
      </w:pPr>
      <w:r w:rsidRPr="00F25C38">
        <w:t>URBROJ:</w:t>
      </w:r>
      <w:r w:rsidR="00936580">
        <w:t>238/27-12-01-20-</w:t>
      </w:r>
      <w:r w:rsidR="007F485B">
        <w:t>1</w:t>
      </w:r>
    </w:p>
    <w:p w:rsidR="00F25C38" w:rsidRPr="00F25C38" w:rsidRDefault="00936580" w:rsidP="009D5483">
      <w:pPr>
        <w:spacing w:after="0" w:line="240" w:lineRule="auto"/>
      </w:pPr>
      <w:r>
        <w:t>Samobor, 30.06.2020</w:t>
      </w:r>
    </w:p>
    <w:p w:rsidR="00F25C38" w:rsidRPr="00F25C38" w:rsidRDefault="00F25C38" w:rsidP="009D5483">
      <w:pPr>
        <w:spacing w:after="0" w:line="240" w:lineRule="auto"/>
      </w:pPr>
    </w:p>
    <w:p w:rsidR="00F25C38" w:rsidRPr="00F25C38" w:rsidRDefault="00F25C38" w:rsidP="009D5483">
      <w:pPr>
        <w:spacing w:after="0" w:line="240" w:lineRule="auto"/>
        <w:jc w:val="both"/>
      </w:pPr>
      <w:r w:rsidRPr="00F25C38">
        <w:t>Temeljem članka 10. Odluke o proglašenju Zakona o udžbenicima i drugim obrazov</w:t>
      </w:r>
      <w:r>
        <w:t>n</w:t>
      </w:r>
      <w:r w:rsidRPr="00F25C38">
        <w:t>im materijalima za osnovnu i srednju školu (NN 116/2018</w:t>
      </w:r>
      <w:r w:rsidR="009D5483">
        <w:t>, u daljnjem tekstu: Zakon</w:t>
      </w:r>
      <w:r w:rsidRPr="00F25C38">
        <w:t xml:space="preserve">) ravnatelj Osnovne škole </w:t>
      </w:r>
      <w:r w:rsidR="00936580">
        <w:t>Bogumila Tonija</w:t>
      </w:r>
      <w:r w:rsidRPr="00F25C38">
        <w:t xml:space="preserve">, </w:t>
      </w:r>
      <w:r w:rsidR="00936580">
        <w:t>Milena Kolarec</w:t>
      </w:r>
      <w:r w:rsidRPr="00F25C38">
        <w:t>, prof., donosi:</w:t>
      </w:r>
    </w:p>
    <w:p w:rsidR="009D5483" w:rsidRDefault="009D5483" w:rsidP="009D5483">
      <w:pPr>
        <w:spacing w:after="0" w:line="240" w:lineRule="auto"/>
        <w:jc w:val="center"/>
        <w:rPr>
          <w:sz w:val="28"/>
          <w:szCs w:val="28"/>
        </w:rPr>
      </w:pPr>
    </w:p>
    <w:p w:rsidR="00F25C38" w:rsidRPr="00F25C38" w:rsidRDefault="00F25C38" w:rsidP="009D5483">
      <w:pPr>
        <w:spacing w:after="0" w:line="240" w:lineRule="auto"/>
        <w:jc w:val="center"/>
        <w:rPr>
          <w:sz w:val="28"/>
          <w:szCs w:val="28"/>
        </w:rPr>
      </w:pPr>
      <w:r w:rsidRPr="00F25C38">
        <w:rPr>
          <w:sz w:val="28"/>
          <w:szCs w:val="28"/>
        </w:rPr>
        <w:t>ODLUKU</w:t>
      </w:r>
    </w:p>
    <w:p w:rsidR="00F25C38" w:rsidRPr="00F25C38" w:rsidRDefault="00F25C38" w:rsidP="009D5483">
      <w:pPr>
        <w:spacing w:after="0" w:line="240" w:lineRule="auto"/>
        <w:jc w:val="center"/>
        <w:rPr>
          <w:sz w:val="28"/>
          <w:szCs w:val="28"/>
        </w:rPr>
      </w:pPr>
      <w:r w:rsidRPr="00F25C38">
        <w:rPr>
          <w:sz w:val="28"/>
          <w:szCs w:val="28"/>
        </w:rPr>
        <w:t xml:space="preserve">o odabiru udžbenika </w:t>
      </w:r>
    </w:p>
    <w:p w:rsidR="00F25C38" w:rsidRDefault="00F25C38" w:rsidP="009D5483">
      <w:pPr>
        <w:spacing w:after="0" w:line="240" w:lineRule="auto"/>
        <w:jc w:val="center"/>
      </w:pPr>
    </w:p>
    <w:p w:rsidR="009D5483" w:rsidRPr="00F25C38" w:rsidRDefault="009D5483" w:rsidP="009D5483">
      <w:pPr>
        <w:spacing w:after="0" w:line="240" w:lineRule="auto"/>
        <w:jc w:val="center"/>
      </w:pPr>
    </w:p>
    <w:p w:rsidR="00F25C38" w:rsidRPr="00F25C38" w:rsidRDefault="00F25C38" w:rsidP="009D5483">
      <w:pPr>
        <w:spacing w:after="0" w:line="240" w:lineRule="auto"/>
        <w:jc w:val="center"/>
      </w:pPr>
      <w:r w:rsidRPr="00F25C38">
        <w:t>Članak 1.</w:t>
      </w:r>
    </w:p>
    <w:p w:rsidR="00F25C38" w:rsidRPr="00F25C38" w:rsidRDefault="00F25C38" w:rsidP="009D5483">
      <w:pPr>
        <w:spacing w:after="0" w:line="240" w:lineRule="auto"/>
        <w:jc w:val="both"/>
      </w:pPr>
      <w:r w:rsidRPr="00F25C38">
        <w:t>U školi mogu biti u uporabi samo udžbenici koji se nalaze u Katalogu.</w:t>
      </w:r>
    </w:p>
    <w:p w:rsidR="00F25C38" w:rsidRDefault="00F25C38" w:rsidP="009D5483">
      <w:pPr>
        <w:spacing w:after="0" w:line="240" w:lineRule="auto"/>
        <w:jc w:val="center"/>
      </w:pPr>
    </w:p>
    <w:p w:rsidR="00F25C38" w:rsidRPr="00F25C38" w:rsidRDefault="00F25C38" w:rsidP="009D5483">
      <w:pPr>
        <w:spacing w:after="0" w:line="240" w:lineRule="auto"/>
        <w:jc w:val="center"/>
      </w:pPr>
      <w:r w:rsidRPr="00F25C38">
        <w:t>Članak 2.</w:t>
      </w:r>
    </w:p>
    <w:p w:rsidR="00F25C38" w:rsidRDefault="00F25C38" w:rsidP="009D5483">
      <w:pPr>
        <w:spacing w:after="0" w:line="240" w:lineRule="auto"/>
        <w:jc w:val="both"/>
      </w:pPr>
      <w:r>
        <w:t>Odabir udžbenika za uporabu u školi provodi se u godini u kojoj se mijena Katalog, i to samo za one predmete i razrede za koje je odobren novi udžbenik i uvršten u Katalog.</w:t>
      </w:r>
    </w:p>
    <w:p w:rsidR="00F25C38" w:rsidRDefault="00F25C38" w:rsidP="009D5483">
      <w:pPr>
        <w:spacing w:after="0" w:line="240" w:lineRule="auto"/>
        <w:jc w:val="both"/>
      </w:pPr>
    </w:p>
    <w:p w:rsidR="00F25C38" w:rsidRDefault="00F25C38" w:rsidP="009D5483">
      <w:pPr>
        <w:spacing w:after="0" w:line="240" w:lineRule="auto"/>
        <w:jc w:val="center"/>
      </w:pPr>
      <w:r>
        <w:t>Članak 3.</w:t>
      </w:r>
    </w:p>
    <w:p w:rsidR="00F25C38" w:rsidRDefault="00F25C38" w:rsidP="009D5483">
      <w:pPr>
        <w:spacing w:after="0" w:line="240" w:lineRule="auto"/>
        <w:jc w:val="both"/>
      </w:pPr>
      <w:r>
        <w:t>Odluku o odabiru udžbenika u višim razredima osnovnih i svim razredima sredn</w:t>
      </w:r>
      <w:r w:rsidR="009D5483">
        <w:t>jih škola donose stručni aktivi predmeta na razini škole. U svim paralelnim razrednim odjelima viših razreda osnovne i srednje škole za jedan nastavni predmet u uporabi može biti samo jedan udžbenik.</w:t>
      </w:r>
    </w:p>
    <w:p w:rsidR="009D5483" w:rsidRDefault="009D5483" w:rsidP="009D5483">
      <w:pPr>
        <w:spacing w:after="0" w:line="240" w:lineRule="auto"/>
        <w:jc w:val="both"/>
      </w:pPr>
    </w:p>
    <w:p w:rsidR="009D5483" w:rsidRDefault="009D5483" w:rsidP="009D5483">
      <w:pPr>
        <w:spacing w:after="0" w:line="240" w:lineRule="auto"/>
        <w:jc w:val="center"/>
      </w:pPr>
      <w:r>
        <w:t>Članak 4.</w:t>
      </w:r>
    </w:p>
    <w:p w:rsidR="009D5483" w:rsidRPr="00F25C38" w:rsidRDefault="009D5483" w:rsidP="009D5483">
      <w:pPr>
        <w:spacing w:after="0" w:line="240" w:lineRule="auto"/>
        <w:jc w:val="both"/>
      </w:pPr>
      <w:r>
        <w:t xml:space="preserve">Odluku o odabiru udžbenika u razrednoj nastavi donose učitelji razredne nastave na način koji osigurava višegodišnje korištenje udžbenika unutar škole, osim u slučaju udžbenika radnog karaktera utvrđenog člankom 3. stavkom 5. Zakona. </w:t>
      </w:r>
    </w:p>
    <w:p w:rsidR="009D5483" w:rsidRDefault="009D5483" w:rsidP="009D5483">
      <w:pPr>
        <w:spacing w:after="0" w:line="240" w:lineRule="auto"/>
        <w:jc w:val="center"/>
      </w:pPr>
    </w:p>
    <w:p w:rsidR="009D5483" w:rsidRDefault="009D5483" w:rsidP="009D5483">
      <w:pPr>
        <w:spacing w:after="0" w:line="240" w:lineRule="auto"/>
        <w:jc w:val="center"/>
      </w:pPr>
      <w:r>
        <w:t>Članak 5.</w:t>
      </w:r>
    </w:p>
    <w:p w:rsidR="009D5483" w:rsidRDefault="009D5483" w:rsidP="009D5483">
      <w:pPr>
        <w:spacing w:after="0" w:line="240" w:lineRule="auto"/>
        <w:jc w:val="both"/>
      </w:pPr>
      <w:r>
        <w:t>Odluke iz stavaka 3. i 4. članka 10. Zakona sadrže popis odabranih udžbenika iz Kataloga za razrede i predmete za koje je te godine odobren novi udžbenik i uvršten u Katalog, kao i eventualne izmjene u odabiru udžbenika s radnim karakterom.</w:t>
      </w:r>
    </w:p>
    <w:p w:rsidR="00DE1F7A" w:rsidRDefault="00DE1F7A" w:rsidP="009D5483">
      <w:pPr>
        <w:spacing w:after="0" w:line="240" w:lineRule="auto"/>
        <w:jc w:val="both"/>
      </w:pPr>
      <w:r>
        <w:t>Popis odabranih udžbenika u razrednoj i predmetnoj nastavi iz Kataloga za razrede i premete za koje je te godine odobren novi udžbenik i uvršten u Katalog, kao i izmjene u odabiru udžbenika radnog karaktera nalazi se u privitku ove Odluke.</w:t>
      </w:r>
    </w:p>
    <w:p w:rsidR="009D5483" w:rsidRDefault="009D5483" w:rsidP="009D5483">
      <w:pPr>
        <w:spacing w:after="0" w:line="240" w:lineRule="auto"/>
        <w:jc w:val="both"/>
      </w:pPr>
    </w:p>
    <w:p w:rsidR="009D5483" w:rsidRDefault="009D5483" w:rsidP="009D5483">
      <w:pPr>
        <w:spacing w:after="0" w:line="240" w:lineRule="auto"/>
        <w:jc w:val="center"/>
      </w:pPr>
      <w:r>
        <w:t>Članak 6.</w:t>
      </w:r>
    </w:p>
    <w:p w:rsidR="009D5483" w:rsidRDefault="00DE1F7A" w:rsidP="009D5483">
      <w:pPr>
        <w:spacing w:after="0" w:line="240" w:lineRule="auto"/>
        <w:jc w:val="both"/>
      </w:pPr>
      <w:r>
        <w:t>Odluke iz stavaka 3. i 4. članka 10. Zakona škola dostavlja Ministarstvu i objavljuje na svojim mrežnim stranicama najkasnije do 1. srpnja.</w:t>
      </w:r>
    </w:p>
    <w:p w:rsidR="00DE1F7A" w:rsidRDefault="00DE1F7A" w:rsidP="009D5483">
      <w:pPr>
        <w:spacing w:after="0" w:line="240" w:lineRule="auto"/>
        <w:jc w:val="both"/>
      </w:pPr>
    </w:p>
    <w:p w:rsidR="00DE1F7A" w:rsidRDefault="00DE1F7A" w:rsidP="009D5483">
      <w:pPr>
        <w:spacing w:after="0" w:line="240" w:lineRule="auto"/>
        <w:jc w:val="both"/>
      </w:pPr>
    </w:p>
    <w:p w:rsidR="00DE1F7A" w:rsidRDefault="007D4C0E" w:rsidP="009D548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1F7A">
        <w:t>Ravnatelj</w:t>
      </w:r>
      <w:r w:rsidR="00936580">
        <w:t>ica</w:t>
      </w:r>
      <w:r w:rsidR="00DE1F7A">
        <w:t>:</w:t>
      </w:r>
    </w:p>
    <w:p w:rsidR="00DE1F7A" w:rsidRDefault="00DE1F7A" w:rsidP="009D5483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1F7A" w:rsidRPr="00F25C38" w:rsidRDefault="007D4C0E" w:rsidP="009D5483">
      <w:pPr>
        <w:spacing w:after="0" w:line="240" w:lineRule="auto"/>
        <w:jc w:val="both"/>
      </w:pPr>
      <w:r>
        <w:tab/>
        <w:t xml:space="preserve">                                                                                      </w:t>
      </w:r>
      <w:bookmarkStart w:id="0" w:name="_GoBack"/>
      <w:bookmarkEnd w:id="0"/>
      <w:r>
        <w:t xml:space="preserve">      </w:t>
      </w:r>
      <w:r w:rsidR="00936580">
        <w:t>Milena Kolarec,prof.</w:t>
      </w:r>
    </w:p>
    <w:sectPr w:rsidR="00DE1F7A" w:rsidRPr="00F25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3C"/>
    <w:rsid w:val="0000683C"/>
    <w:rsid w:val="0067053C"/>
    <w:rsid w:val="007958F5"/>
    <w:rsid w:val="007D4C0E"/>
    <w:rsid w:val="007F485B"/>
    <w:rsid w:val="00936580"/>
    <w:rsid w:val="009D5483"/>
    <w:rsid w:val="00DE1F7A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Lili</cp:lastModifiedBy>
  <cp:revision>2</cp:revision>
  <dcterms:created xsi:type="dcterms:W3CDTF">2020-07-01T11:49:00Z</dcterms:created>
  <dcterms:modified xsi:type="dcterms:W3CDTF">2020-07-01T11:49:00Z</dcterms:modified>
</cp:coreProperties>
</file>