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E36" w:rsidRPr="00F86E36" w:rsidRDefault="00F86E36" w:rsidP="00F86E36">
      <w:pPr>
        <w:spacing w:before="48" w:after="48" w:line="240" w:lineRule="auto"/>
        <w:jc w:val="center"/>
        <w:outlineLvl w:val="1"/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</w:pPr>
      <w:r w:rsidRPr="00F86E36">
        <w:rPr>
          <w:rFonts w:ascii="Verdana" w:eastAsia="Times New Roman" w:hAnsi="Verdana" w:cs="Times New Roman"/>
          <w:color w:val="110070"/>
          <w:sz w:val="39"/>
          <w:szCs w:val="39"/>
          <w:lang w:eastAsia="hr-HR"/>
        </w:rPr>
        <w:t>KOMPAS</w:t>
      </w:r>
    </w:p>
    <w:p w:rsidR="00F86E36" w:rsidRPr="00F86E36" w:rsidRDefault="00F86E36" w:rsidP="00F86E36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</w:p>
    <w:p w:rsidR="00F86E36" w:rsidRPr="00F86E36" w:rsidRDefault="00F86E36" w:rsidP="00F86E36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86E36">
        <w:rPr>
          <w:rFonts w:ascii="Verdana" w:eastAsia="Times New Roman" w:hAnsi="Verdana" w:cs="Times New Roman"/>
          <w:noProof/>
          <w:color w:val="13036D"/>
          <w:sz w:val="20"/>
          <w:szCs w:val="20"/>
          <w:lang w:eastAsia="hr-HR"/>
        </w:rPr>
        <w:drawing>
          <wp:inline distT="0" distB="0" distL="0" distR="0">
            <wp:extent cx="3981450" cy="1952625"/>
            <wp:effectExtent l="0" t="0" r="0" b="9525"/>
            <wp:docPr id="1" name="Slika 1" descr="kako izraditi komp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ko izraditi kompa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E36" w:rsidRPr="00F86E36" w:rsidRDefault="00F86E36" w:rsidP="00F86E36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86E36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Potreban materijal:</w:t>
      </w:r>
    </w:p>
    <w:p w:rsidR="00F86E36" w:rsidRPr="00F86E36" w:rsidRDefault="00F86E36" w:rsidP="00F86E36">
      <w:pPr>
        <w:numPr>
          <w:ilvl w:val="0"/>
          <w:numId w:val="1"/>
        </w:numPr>
        <w:spacing w:before="48" w:after="48" w:line="240" w:lineRule="auto"/>
        <w:ind w:left="150" w:right="75"/>
        <w:rPr>
          <w:rFonts w:ascii="Verdana" w:eastAsia="Times New Roman" w:hAnsi="Verdana" w:cs="Times New Roman"/>
          <w:color w:val="FF7E29"/>
          <w:sz w:val="20"/>
          <w:szCs w:val="20"/>
          <w:lang w:eastAsia="hr-HR"/>
        </w:rPr>
      </w:pPr>
      <w:r w:rsidRPr="00F86E36">
        <w:rPr>
          <w:rFonts w:ascii="Verdana" w:eastAsia="Times New Roman" w:hAnsi="Verdana" w:cs="Times New Roman"/>
          <w:color w:val="110070"/>
          <w:sz w:val="20"/>
          <w:szCs w:val="20"/>
          <w:lang w:eastAsia="hr-HR"/>
        </w:rPr>
        <w:t>šivaća igla</w:t>
      </w:r>
    </w:p>
    <w:p w:rsidR="00F86E36" w:rsidRPr="00F86E36" w:rsidRDefault="00F86E36" w:rsidP="00F86E36">
      <w:pPr>
        <w:numPr>
          <w:ilvl w:val="0"/>
          <w:numId w:val="2"/>
        </w:numPr>
        <w:spacing w:before="48" w:after="48" w:line="240" w:lineRule="auto"/>
        <w:ind w:left="150" w:right="75"/>
        <w:rPr>
          <w:rFonts w:ascii="Verdana" w:eastAsia="Times New Roman" w:hAnsi="Verdana" w:cs="Times New Roman"/>
          <w:color w:val="FF7E29"/>
          <w:sz w:val="20"/>
          <w:szCs w:val="20"/>
          <w:lang w:eastAsia="hr-HR"/>
        </w:rPr>
      </w:pPr>
      <w:r w:rsidRPr="00F86E36">
        <w:rPr>
          <w:rFonts w:ascii="Verdana" w:eastAsia="Times New Roman" w:hAnsi="Verdana" w:cs="Times New Roman"/>
          <w:color w:val="110070"/>
          <w:sz w:val="20"/>
          <w:szCs w:val="20"/>
          <w:lang w:eastAsia="hr-HR"/>
        </w:rPr>
        <w:t>magnet (ukrasni, s hladnjaka ili slično)</w:t>
      </w:r>
    </w:p>
    <w:p w:rsidR="00F86E36" w:rsidRPr="00F86E36" w:rsidRDefault="00F86E36" w:rsidP="00F86E36">
      <w:pPr>
        <w:numPr>
          <w:ilvl w:val="0"/>
          <w:numId w:val="3"/>
        </w:numPr>
        <w:spacing w:before="48" w:after="48" w:line="240" w:lineRule="auto"/>
        <w:ind w:left="150" w:right="75"/>
        <w:rPr>
          <w:rFonts w:ascii="Verdana" w:eastAsia="Times New Roman" w:hAnsi="Verdana" w:cs="Times New Roman"/>
          <w:color w:val="FF7E29"/>
          <w:sz w:val="20"/>
          <w:szCs w:val="20"/>
          <w:lang w:eastAsia="hr-HR"/>
        </w:rPr>
      </w:pPr>
      <w:r w:rsidRPr="00F86E36">
        <w:rPr>
          <w:rFonts w:ascii="Verdana" w:eastAsia="Times New Roman" w:hAnsi="Verdana" w:cs="Times New Roman"/>
          <w:color w:val="110070"/>
          <w:sz w:val="20"/>
          <w:szCs w:val="20"/>
          <w:lang w:eastAsia="hr-HR"/>
        </w:rPr>
        <w:t xml:space="preserve">komadić pluta ili </w:t>
      </w:r>
      <w:proofErr w:type="spellStart"/>
      <w:r w:rsidRPr="00F86E36">
        <w:rPr>
          <w:rFonts w:ascii="Verdana" w:eastAsia="Times New Roman" w:hAnsi="Verdana" w:cs="Times New Roman"/>
          <w:color w:val="110070"/>
          <w:sz w:val="20"/>
          <w:szCs w:val="20"/>
          <w:lang w:eastAsia="hr-HR"/>
        </w:rPr>
        <w:t>pluteni</w:t>
      </w:r>
      <w:proofErr w:type="spellEnd"/>
      <w:r w:rsidRPr="00F86E36">
        <w:rPr>
          <w:rFonts w:ascii="Verdana" w:eastAsia="Times New Roman" w:hAnsi="Verdana" w:cs="Times New Roman"/>
          <w:color w:val="110070"/>
          <w:sz w:val="20"/>
          <w:szCs w:val="20"/>
          <w:lang w:eastAsia="hr-HR"/>
        </w:rPr>
        <w:t xml:space="preserve"> čep </w:t>
      </w:r>
    </w:p>
    <w:p w:rsidR="00F86E36" w:rsidRPr="00F86E36" w:rsidRDefault="00F86E36" w:rsidP="00F86E36">
      <w:pPr>
        <w:numPr>
          <w:ilvl w:val="0"/>
          <w:numId w:val="4"/>
        </w:numPr>
        <w:spacing w:before="48" w:after="48" w:line="240" w:lineRule="auto"/>
        <w:ind w:left="150" w:right="75"/>
        <w:rPr>
          <w:rFonts w:ascii="Verdana" w:eastAsia="Times New Roman" w:hAnsi="Verdana" w:cs="Times New Roman"/>
          <w:color w:val="FF7E29"/>
          <w:sz w:val="20"/>
          <w:szCs w:val="20"/>
          <w:lang w:eastAsia="hr-HR"/>
        </w:rPr>
      </w:pPr>
      <w:r w:rsidRPr="00F86E36">
        <w:rPr>
          <w:rFonts w:ascii="Verdana" w:eastAsia="Times New Roman" w:hAnsi="Verdana" w:cs="Times New Roman"/>
          <w:color w:val="110070"/>
          <w:sz w:val="20"/>
          <w:szCs w:val="20"/>
          <w:lang w:eastAsia="hr-HR"/>
        </w:rPr>
        <w:t>nemetalna zdjela</w:t>
      </w:r>
    </w:p>
    <w:p w:rsidR="00F86E36" w:rsidRPr="00F86E36" w:rsidRDefault="00F86E36" w:rsidP="00F86E36">
      <w:pPr>
        <w:numPr>
          <w:ilvl w:val="0"/>
          <w:numId w:val="5"/>
        </w:numPr>
        <w:spacing w:before="48" w:after="48" w:line="240" w:lineRule="auto"/>
        <w:ind w:left="150" w:right="75"/>
        <w:rPr>
          <w:rFonts w:ascii="Verdana" w:eastAsia="Times New Roman" w:hAnsi="Verdana" w:cs="Times New Roman"/>
          <w:color w:val="FF7E29"/>
          <w:sz w:val="20"/>
          <w:szCs w:val="20"/>
          <w:lang w:eastAsia="hr-HR"/>
        </w:rPr>
      </w:pPr>
      <w:r w:rsidRPr="00F86E36">
        <w:rPr>
          <w:rFonts w:ascii="Verdana" w:eastAsia="Times New Roman" w:hAnsi="Verdana" w:cs="Times New Roman"/>
          <w:color w:val="110070"/>
          <w:sz w:val="20"/>
          <w:szCs w:val="20"/>
          <w:lang w:eastAsia="hr-HR"/>
        </w:rPr>
        <w:t>voda</w:t>
      </w:r>
    </w:p>
    <w:p w:rsidR="00F86E36" w:rsidRPr="00F86E36" w:rsidRDefault="00F86E36" w:rsidP="00F86E36">
      <w:pPr>
        <w:spacing w:before="48" w:after="48" w:line="240" w:lineRule="auto"/>
        <w:ind w:left="-210" w:right="75"/>
        <w:rPr>
          <w:rFonts w:ascii="Verdana" w:eastAsia="Times New Roman" w:hAnsi="Verdana" w:cs="Times New Roman"/>
          <w:color w:val="FF7E29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110070"/>
          <w:sz w:val="20"/>
          <w:szCs w:val="20"/>
          <w:lang w:eastAsia="hr-HR"/>
        </w:rPr>
        <w:t xml:space="preserve">Ako se nađete u divljini kompas vam može biti vrlo dragocjen. Umjesto nemetalne zdjelice pronađite stajaću vodu, neku baru ili udubinu u stijeni ili starom panju koju ispunite vodom. Umjesto </w:t>
      </w:r>
      <w:proofErr w:type="spellStart"/>
      <w:r>
        <w:rPr>
          <w:rFonts w:ascii="Verdana" w:eastAsia="Times New Roman" w:hAnsi="Verdana" w:cs="Times New Roman"/>
          <w:color w:val="110070"/>
          <w:sz w:val="20"/>
          <w:szCs w:val="20"/>
          <w:lang w:eastAsia="hr-HR"/>
        </w:rPr>
        <w:t>plutenog</w:t>
      </w:r>
      <w:proofErr w:type="spellEnd"/>
      <w:r>
        <w:rPr>
          <w:rFonts w:ascii="Verdana" w:eastAsia="Times New Roman" w:hAnsi="Verdana" w:cs="Times New Roman"/>
          <w:color w:val="110070"/>
          <w:sz w:val="20"/>
          <w:szCs w:val="20"/>
          <w:lang w:eastAsia="hr-HR"/>
        </w:rPr>
        <w:t xml:space="preserve"> čepa možete iskoristiti običan list. </w:t>
      </w:r>
      <w:r w:rsidR="00BF0600">
        <w:rPr>
          <w:rFonts w:ascii="Verdana" w:eastAsia="Times New Roman" w:hAnsi="Verdana" w:cs="Times New Roman"/>
          <w:color w:val="110070"/>
          <w:sz w:val="20"/>
          <w:szCs w:val="20"/>
          <w:lang w:eastAsia="hr-HR"/>
        </w:rPr>
        <w:t xml:space="preserve">Umjesto šivaće igle možete iskoristiti spajalice, ziherice ili male čavliće. Ako sa sobom niste ponijeli magnet, umjesto njega iglu ili neki drugi predmet možete namagnetizirati trljanjem o kosu, životinjsko krzno, vunu ili svilu. </w:t>
      </w:r>
    </w:p>
    <w:p w:rsidR="0007324A" w:rsidRPr="00F86E36" w:rsidRDefault="00F86E36" w:rsidP="00F86E36">
      <w:pPr>
        <w:spacing w:after="0" w:line="240" w:lineRule="auto"/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</w:pPr>
      <w:r w:rsidRPr="00F86E36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br/>
        <w:t>Izrada: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 xml:space="preserve">1. Ukoliko imate </w:t>
      </w:r>
      <w:proofErr w:type="spellStart"/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pluteni</w:t>
      </w:r>
      <w:proofErr w:type="spellEnd"/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 čep, odrežite manji krug čepa.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1. Magnetizirajte iglu, tako što ćete više puta prijeći magnetom od kraja ka vrhu igle. Magnet se ne smije povlačiti preko igle u oba smjera, nego samo u jednom smjeru! Nakon što je igla magnetizirana, provucite je kroz središte komadića pluta.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2. Napunite nemetalnu zdjelu vodom.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3. Spustite pluto s iglom u zdjelu napunjenu vodom i promatrajte što se događa. Igla bi se trebala okrenuti tako da gleda u pravcu sjever-jug. Ako imate kod sebe još jedan kompas, u</w:t>
      </w:r>
      <w:r w:rsidR="00CE45B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s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poredite magnetiziranu iglu u plutu s istim, kako bi provjerili točnost novog kompasa.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Orijentirajte se: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1. Nađite mjesto na kojem se želite orijentirati. Koristeći kompas, odredite magnetski sjever.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2. Kad ste našli pravi smjer, napravite jedan kvadrat sa stranicama dugim 10 vaših koraka. Označite početnu točku i hodajte 10 koraka prema sjeveru, zatim 10 koraka prema istoku, 10 prema jugu i 10 prema zapadu. Na rubove kvadrata postavite po jedan kamen da lakše uočite svoj kvadrat.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lastRenderedPageBreak/>
        <w:br/>
        <w:t>3. Identificirajte biljke koje ste pronašli unutar vašeg kvadrata (položaj stabala drveća, biljke sa stabljikom, mahovine).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 xml:space="preserve">4. </w:t>
      </w:r>
      <w:r w:rsidR="00CE45B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Na papir A4 nacrtajte kvadrat 10 x 10 cm i </w:t>
      </w:r>
      <w:r w:rsidR="00BC6404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u</w:t>
      </w:r>
      <w:bookmarkStart w:id="0" w:name="_GoBack"/>
      <w:bookmarkEnd w:id="0"/>
      <w:r w:rsidR="00CE45B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crtajte što ste našli unutar kvadrata pazeći na 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položaj </w:t>
      </w:r>
      <w:r w:rsidR="00CE45B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>unutar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t xml:space="preserve"> kvadrata u odnosu na strane svijeta. Dobit ćete informacije poput onih koje će vam otkriti koje biljke rastu u smjeru sjevera ili juga, na koju je stranu okrenut mravinjak, itd.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4"/>
          <w:szCs w:val="24"/>
          <w:lang w:eastAsia="hr-HR"/>
        </w:rPr>
        <w:t>Jeste li znali?</w:t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</w:r>
      <w:r w:rsidRPr="00F86E36">
        <w:rPr>
          <w:rFonts w:ascii="Verdana" w:eastAsia="Times New Roman" w:hAnsi="Verdana" w:cs="Times New Roman"/>
          <w:color w:val="13036D"/>
          <w:sz w:val="20"/>
          <w:szCs w:val="20"/>
          <w:lang w:eastAsia="hr-HR"/>
        </w:rPr>
        <w:br/>
        <w:t>Prvi kompasi su bili izrađeni od magneta, tj. magnetskih stijena. Lebdeći u vodi, magnet bi radio kao magnetizirana igla, pokazujući sjever i jug. Magnet je zapravo magnetit, vulkanska stijena, sa svojim složenim mineralima usklađena s magnetskim sjevernim i južnim polom.</w:t>
      </w:r>
      <w:r>
        <w:t xml:space="preserve"> </w:t>
      </w:r>
    </w:p>
    <w:sectPr w:rsidR="0007324A" w:rsidRPr="00F86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37F04"/>
    <w:multiLevelType w:val="multilevel"/>
    <w:tmpl w:val="005E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BE5CAA"/>
    <w:multiLevelType w:val="multilevel"/>
    <w:tmpl w:val="3E76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8B2CB4"/>
    <w:multiLevelType w:val="multilevel"/>
    <w:tmpl w:val="4B2A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E94DB5"/>
    <w:multiLevelType w:val="multilevel"/>
    <w:tmpl w:val="A012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BA04FE"/>
    <w:multiLevelType w:val="multilevel"/>
    <w:tmpl w:val="497C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E36"/>
    <w:rsid w:val="0007324A"/>
    <w:rsid w:val="00BC6404"/>
    <w:rsid w:val="00BF0600"/>
    <w:rsid w:val="00CE45B6"/>
    <w:rsid w:val="00F86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258BF-720A-4F92-BCDC-A73E98AB9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F86E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86E3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art-postheader">
    <w:name w:val="art-postheader"/>
    <w:basedOn w:val="Zadanifontodlomka"/>
    <w:rsid w:val="00F86E36"/>
  </w:style>
  <w:style w:type="character" w:styleId="Hiperveza">
    <w:name w:val="Hyperlink"/>
    <w:basedOn w:val="Zadanifontodlomka"/>
    <w:uiPriority w:val="99"/>
    <w:semiHidden/>
    <w:unhideWhenUsed/>
    <w:rsid w:val="00F86E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SHorvatic</dc:creator>
  <cp:keywords/>
  <dc:description/>
  <cp:lastModifiedBy>SHorvatic</cp:lastModifiedBy>
  <cp:revision>5</cp:revision>
  <dcterms:created xsi:type="dcterms:W3CDTF">2021-06-04T19:27:00Z</dcterms:created>
  <dcterms:modified xsi:type="dcterms:W3CDTF">2021-06-04T19:52:00Z</dcterms:modified>
</cp:coreProperties>
</file>